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eastAsia="方正小标宋简体" w:cs="方正小标宋简体"/>
          <w:sz w:val="44"/>
          <w:szCs w:val="44"/>
        </w:rPr>
      </w:pPr>
      <w:bookmarkStart w:id="0" w:name="_GoBack"/>
      <w:r>
        <w:rPr>
          <w:rFonts w:ascii="方正小标宋简体" w:eastAsia="方正小标宋简体" w:cs="方正小标宋简体"/>
          <w:sz w:val="44"/>
          <w:szCs w:val="44"/>
        </w:rPr>
        <w:t>201</w:t>
      </w:r>
      <w:r>
        <w:rPr>
          <w:rFonts w:hint="eastAsia" w:ascii="方正小标宋简体" w:eastAsia="方正小标宋简体" w:cs="方正小标宋简体"/>
          <w:sz w:val="44"/>
          <w:szCs w:val="44"/>
        </w:rPr>
        <w:t>9届普通高校毕业生招聘活动安排表</w:t>
      </w:r>
      <w:bookmarkEnd w:id="0"/>
    </w:p>
    <w:tbl>
      <w:tblPr>
        <w:tblStyle w:val="3"/>
        <w:tblW w:w="9499"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4394"/>
        <w:gridCol w:w="2552"/>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noWrap w:val="0"/>
            <w:vAlign w:val="center"/>
          </w:tcPr>
          <w:p>
            <w:pPr>
              <w:spacing w:line="320" w:lineRule="exact"/>
              <w:jc w:val="center"/>
              <w:rPr>
                <w:rFonts w:ascii="黑体" w:hAnsi="黑体" w:eastAsia="黑体" w:cs="Times New Roman"/>
                <w:sz w:val="24"/>
                <w:szCs w:val="24"/>
              </w:rPr>
            </w:pPr>
            <w:r>
              <w:rPr>
                <w:rFonts w:hint="eastAsia" w:ascii="黑体" w:hAnsi="黑体" w:eastAsia="黑体" w:cs="宋体"/>
                <w:sz w:val="24"/>
                <w:szCs w:val="24"/>
              </w:rPr>
              <w:t>双选类别</w:t>
            </w:r>
          </w:p>
        </w:tc>
        <w:tc>
          <w:tcPr>
            <w:tcW w:w="4394" w:type="dxa"/>
            <w:noWrap w:val="0"/>
            <w:vAlign w:val="center"/>
          </w:tcPr>
          <w:p>
            <w:pPr>
              <w:spacing w:line="320" w:lineRule="exact"/>
              <w:jc w:val="center"/>
              <w:rPr>
                <w:rFonts w:ascii="黑体" w:hAnsi="黑体" w:eastAsia="黑体" w:cs="Times New Roman"/>
                <w:sz w:val="24"/>
                <w:szCs w:val="24"/>
              </w:rPr>
            </w:pPr>
            <w:r>
              <w:rPr>
                <w:rFonts w:hint="eastAsia" w:ascii="黑体" w:hAnsi="黑体" w:eastAsia="黑体" w:cs="宋体"/>
                <w:sz w:val="24"/>
                <w:szCs w:val="24"/>
              </w:rPr>
              <w:t>主题</w:t>
            </w:r>
          </w:p>
        </w:tc>
        <w:tc>
          <w:tcPr>
            <w:tcW w:w="2552" w:type="dxa"/>
            <w:noWrap w:val="0"/>
            <w:vAlign w:val="center"/>
          </w:tcPr>
          <w:p>
            <w:pPr>
              <w:spacing w:line="320" w:lineRule="exact"/>
              <w:jc w:val="center"/>
              <w:rPr>
                <w:rFonts w:ascii="黑体" w:hAnsi="黑体" w:eastAsia="黑体" w:cs="Times New Roman"/>
                <w:sz w:val="24"/>
                <w:szCs w:val="24"/>
              </w:rPr>
            </w:pPr>
            <w:r>
              <w:rPr>
                <w:rFonts w:hint="eastAsia" w:ascii="黑体" w:hAnsi="黑体" w:eastAsia="黑体" w:cs="宋体"/>
                <w:sz w:val="24"/>
                <w:szCs w:val="24"/>
              </w:rPr>
              <w:t>举办时间</w:t>
            </w:r>
          </w:p>
        </w:tc>
        <w:tc>
          <w:tcPr>
            <w:tcW w:w="1843" w:type="dxa"/>
            <w:noWrap w:val="0"/>
            <w:vAlign w:val="center"/>
          </w:tcPr>
          <w:p>
            <w:pPr>
              <w:spacing w:line="320" w:lineRule="exact"/>
              <w:jc w:val="center"/>
              <w:rPr>
                <w:rFonts w:ascii="黑体" w:hAnsi="黑体" w:eastAsia="黑体" w:cs="Times New Roman"/>
                <w:sz w:val="24"/>
                <w:szCs w:val="24"/>
              </w:rPr>
            </w:pPr>
            <w:r>
              <w:rPr>
                <w:rFonts w:hint="eastAsia" w:ascii="黑体" w:hAnsi="黑体" w:eastAsia="黑体" w:cs="宋体"/>
                <w:sz w:val="24"/>
                <w:szCs w:val="24"/>
              </w:rPr>
              <w:t>地点</w:t>
            </w:r>
            <w:r>
              <w:rPr>
                <w:rFonts w:ascii="黑体" w:hAnsi="黑体" w:eastAsia="黑体" w:cs="宋体"/>
                <w:sz w:val="24"/>
                <w:szCs w:val="24"/>
              </w:rPr>
              <w:t>/</w:t>
            </w:r>
            <w:r>
              <w:rPr>
                <w:rFonts w:hint="eastAsia" w:ascii="黑体" w:hAnsi="黑体" w:eastAsia="黑体" w:cs="宋体"/>
                <w:sz w:val="24"/>
                <w:szCs w:val="24"/>
              </w:rPr>
              <w:t>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 w:hRule="atLeast"/>
        </w:trPr>
        <w:tc>
          <w:tcPr>
            <w:tcW w:w="710" w:type="dxa"/>
            <w:vMerge w:val="restart"/>
            <w:noWrap w:val="0"/>
            <w:vAlign w:val="center"/>
          </w:tcPr>
          <w:p>
            <w:pPr>
              <w:spacing w:line="320" w:lineRule="exact"/>
              <w:jc w:val="center"/>
              <w:rPr>
                <w:rFonts w:ascii="宋体" w:hAnsi="宋体" w:cs="宋体"/>
                <w:sz w:val="24"/>
                <w:szCs w:val="24"/>
              </w:rPr>
            </w:pPr>
            <w:r>
              <w:rPr>
                <w:rFonts w:hint="eastAsia" w:ascii="宋体" w:hAnsi="宋体" w:cs="宋体"/>
                <w:sz w:val="24"/>
                <w:szCs w:val="24"/>
              </w:rPr>
              <w:t>现</w:t>
            </w:r>
          </w:p>
          <w:p>
            <w:pPr>
              <w:spacing w:line="320" w:lineRule="exact"/>
              <w:jc w:val="center"/>
              <w:rPr>
                <w:rFonts w:ascii="宋体" w:hAnsi="宋体" w:cs="宋体"/>
                <w:sz w:val="24"/>
                <w:szCs w:val="24"/>
              </w:rPr>
            </w:pPr>
          </w:p>
          <w:p>
            <w:pPr>
              <w:spacing w:line="320" w:lineRule="exact"/>
              <w:jc w:val="center"/>
              <w:rPr>
                <w:rFonts w:ascii="宋体" w:hAnsi="宋体" w:cs="宋体"/>
                <w:sz w:val="24"/>
                <w:szCs w:val="24"/>
              </w:rPr>
            </w:pPr>
            <w:r>
              <w:rPr>
                <w:rFonts w:hint="eastAsia" w:ascii="宋体" w:hAnsi="宋体" w:cs="宋体"/>
                <w:sz w:val="24"/>
                <w:szCs w:val="24"/>
              </w:rPr>
              <w:t>场</w:t>
            </w:r>
          </w:p>
          <w:p>
            <w:pPr>
              <w:spacing w:line="320" w:lineRule="exact"/>
              <w:jc w:val="center"/>
              <w:rPr>
                <w:rFonts w:ascii="宋体" w:hAnsi="宋体" w:cs="宋体"/>
                <w:sz w:val="24"/>
                <w:szCs w:val="24"/>
              </w:rPr>
            </w:pPr>
          </w:p>
          <w:p>
            <w:pPr>
              <w:spacing w:line="320" w:lineRule="exact"/>
              <w:jc w:val="center"/>
              <w:rPr>
                <w:rFonts w:ascii="宋体" w:hAnsi="宋体" w:cs="宋体"/>
                <w:sz w:val="24"/>
                <w:szCs w:val="24"/>
              </w:rPr>
            </w:pPr>
            <w:r>
              <w:rPr>
                <w:rFonts w:hint="eastAsia" w:ascii="宋体" w:hAnsi="宋体" w:cs="宋体"/>
                <w:sz w:val="24"/>
                <w:szCs w:val="24"/>
              </w:rPr>
              <w:t>双</w:t>
            </w:r>
          </w:p>
          <w:p>
            <w:pPr>
              <w:spacing w:line="320" w:lineRule="exact"/>
              <w:jc w:val="center"/>
              <w:rPr>
                <w:rFonts w:ascii="宋体" w:hAnsi="宋体" w:cs="宋体"/>
                <w:sz w:val="24"/>
                <w:szCs w:val="24"/>
              </w:rPr>
            </w:pPr>
          </w:p>
          <w:p>
            <w:pPr>
              <w:spacing w:line="320" w:lineRule="exact"/>
              <w:jc w:val="center"/>
              <w:rPr>
                <w:rFonts w:ascii="宋体" w:hAnsi="宋体" w:cs="宋体"/>
                <w:sz w:val="24"/>
                <w:szCs w:val="24"/>
              </w:rPr>
            </w:pPr>
            <w:r>
              <w:rPr>
                <w:rFonts w:hint="eastAsia" w:ascii="宋体" w:hAnsi="宋体" w:cs="宋体"/>
                <w:sz w:val="24"/>
                <w:szCs w:val="24"/>
              </w:rPr>
              <w:t>选</w:t>
            </w:r>
          </w:p>
          <w:p>
            <w:pPr>
              <w:spacing w:line="320" w:lineRule="exact"/>
              <w:jc w:val="center"/>
              <w:rPr>
                <w:rFonts w:ascii="宋体" w:hAnsi="宋体" w:cs="宋体"/>
                <w:sz w:val="24"/>
                <w:szCs w:val="24"/>
              </w:rPr>
            </w:pPr>
          </w:p>
          <w:p>
            <w:pPr>
              <w:spacing w:line="320" w:lineRule="exact"/>
              <w:jc w:val="center"/>
              <w:rPr>
                <w:rFonts w:hint="eastAsia" w:ascii="宋体" w:hAnsi="宋体" w:cs="宋体"/>
                <w:sz w:val="24"/>
                <w:szCs w:val="24"/>
              </w:rPr>
            </w:pPr>
            <w:r>
              <w:rPr>
                <w:rFonts w:hint="eastAsia" w:ascii="宋体" w:hAnsi="宋体" w:cs="宋体"/>
                <w:sz w:val="24"/>
                <w:szCs w:val="24"/>
              </w:rPr>
              <w:t>会</w:t>
            </w:r>
          </w:p>
        </w:tc>
        <w:tc>
          <w:tcPr>
            <w:tcW w:w="4394" w:type="dxa"/>
            <w:tcBorders>
              <w:top w:val="single" w:color="auto" w:sz="4" w:space="0"/>
            </w:tcBorders>
            <w:noWrap w:val="0"/>
            <w:vAlign w:val="center"/>
          </w:tcPr>
          <w:p>
            <w:pPr>
              <w:pStyle w:val="4"/>
              <w:spacing w:line="320" w:lineRule="exact"/>
              <w:jc w:val="both"/>
              <w:rPr>
                <w:rFonts w:hint="eastAsia" w:hAnsi="宋体"/>
              </w:rPr>
            </w:pPr>
            <w:r>
              <w:rPr>
                <w:rFonts w:hint="eastAsia" w:hAnsi="宋体"/>
              </w:rPr>
              <w:t>广西艺术类高校毕业生就业双向选择洽谈会</w:t>
            </w:r>
          </w:p>
        </w:tc>
        <w:tc>
          <w:tcPr>
            <w:tcW w:w="2552" w:type="dxa"/>
            <w:tcBorders>
              <w:top w:val="single" w:color="auto" w:sz="4" w:space="0"/>
            </w:tcBorders>
            <w:noWrap w:val="0"/>
            <w:vAlign w:val="center"/>
          </w:tcPr>
          <w:p>
            <w:pPr>
              <w:pStyle w:val="4"/>
              <w:spacing w:line="320" w:lineRule="exact"/>
              <w:jc w:val="center"/>
              <w:rPr>
                <w:rFonts w:hAnsi="宋体"/>
                <w:color w:val="auto"/>
              </w:rPr>
            </w:pPr>
            <w:r>
              <w:rPr>
                <w:rFonts w:hAnsi="宋体"/>
                <w:color w:val="auto"/>
              </w:rPr>
              <w:t>201</w:t>
            </w:r>
            <w:r>
              <w:rPr>
                <w:rFonts w:hint="eastAsia" w:hAnsi="宋体"/>
                <w:color w:val="auto"/>
              </w:rPr>
              <w:t>8年</w:t>
            </w:r>
            <w:r>
              <w:rPr>
                <w:rFonts w:hAnsi="宋体"/>
                <w:color w:val="auto"/>
              </w:rPr>
              <w:t>11</w:t>
            </w:r>
            <w:r>
              <w:rPr>
                <w:rFonts w:hint="eastAsia" w:hAnsi="宋体"/>
                <w:color w:val="auto"/>
              </w:rPr>
              <w:t>月9日</w:t>
            </w:r>
          </w:p>
        </w:tc>
        <w:tc>
          <w:tcPr>
            <w:tcW w:w="1843" w:type="dxa"/>
            <w:tcBorders>
              <w:top w:val="single" w:color="auto" w:sz="4" w:space="0"/>
            </w:tcBorders>
            <w:noWrap w:val="0"/>
            <w:vAlign w:val="center"/>
          </w:tcPr>
          <w:p>
            <w:pPr>
              <w:pStyle w:val="4"/>
              <w:spacing w:line="320" w:lineRule="exact"/>
              <w:jc w:val="center"/>
              <w:rPr>
                <w:rFonts w:hint="eastAsia" w:hAnsi="宋体"/>
                <w:color w:val="auto"/>
              </w:rPr>
            </w:pPr>
            <w:r>
              <w:rPr>
                <w:rFonts w:hint="eastAsia" w:hAnsi="宋体"/>
                <w:color w:val="auto"/>
              </w:rPr>
              <w:t>广西财经学院</w:t>
            </w:r>
          </w:p>
          <w:p>
            <w:pPr>
              <w:pStyle w:val="4"/>
              <w:spacing w:line="320" w:lineRule="exact"/>
              <w:jc w:val="center"/>
              <w:rPr>
                <w:rFonts w:hint="eastAsia" w:hAnsi="宋体"/>
                <w:color w:val="auto"/>
              </w:rPr>
            </w:pPr>
            <w:r>
              <w:rPr>
                <w:rFonts w:hint="eastAsia" w:hAnsi="宋体"/>
                <w:color w:val="auto"/>
              </w:rPr>
              <w:t>（相思湖校区）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Merge w:val="continue"/>
            <w:noWrap w:val="0"/>
            <w:vAlign w:val="top"/>
          </w:tcPr>
          <w:p>
            <w:pPr>
              <w:spacing w:line="320" w:lineRule="exact"/>
              <w:jc w:val="center"/>
              <w:rPr>
                <w:rFonts w:ascii="宋体" w:hAnsi="宋体" w:cs="Times New Roman"/>
                <w:sz w:val="24"/>
                <w:szCs w:val="24"/>
              </w:rPr>
            </w:pPr>
          </w:p>
        </w:tc>
        <w:tc>
          <w:tcPr>
            <w:tcW w:w="4394" w:type="dxa"/>
            <w:noWrap w:val="0"/>
            <w:vAlign w:val="center"/>
          </w:tcPr>
          <w:p>
            <w:pPr>
              <w:pStyle w:val="4"/>
              <w:spacing w:line="320" w:lineRule="exact"/>
              <w:jc w:val="both"/>
              <w:rPr>
                <w:rFonts w:hAnsi="宋体"/>
              </w:rPr>
            </w:pPr>
            <w:r>
              <w:rPr>
                <w:rFonts w:hint="eastAsia" w:hAnsi="宋体"/>
              </w:rPr>
              <w:t>广西财经类高校毕业生就业双向选择洽谈会</w:t>
            </w:r>
          </w:p>
        </w:tc>
        <w:tc>
          <w:tcPr>
            <w:tcW w:w="2552" w:type="dxa"/>
            <w:noWrap w:val="0"/>
            <w:vAlign w:val="center"/>
          </w:tcPr>
          <w:p>
            <w:pPr>
              <w:pStyle w:val="4"/>
              <w:spacing w:line="320" w:lineRule="exact"/>
              <w:jc w:val="center"/>
              <w:rPr>
                <w:rFonts w:hAnsi="宋体" w:cs="Times New Roman"/>
              </w:rPr>
            </w:pPr>
            <w:r>
              <w:rPr>
                <w:rFonts w:hAnsi="宋体"/>
                <w:color w:val="auto"/>
              </w:rPr>
              <w:t>201</w:t>
            </w:r>
            <w:r>
              <w:rPr>
                <w:rFonts w:hint="eastAsia" w:hAnsi="宋体"/>
                <w:color w:val="auto"/>
              </w:rPr>
              <w:t>8年</w:t>
            </w:r>
            <w:r>
              <w:rPr>
                <w:rFonts w:hAnsi="宋体"/>
                <w:color w:val="auto"/>
              </w:rPr>
              <w:t>11</w:t>
            </w:r>
            <w:r>
              <w:rPr>
                <w:rFonts w:hint="eastAsia" w:hAnsi="宋体"/>
                <w:color w:val="auto"/>
              </w:rPr>
              <w:t>月10日</w:t>
            </w:r>
          </w:p>
        </w:tc>
        <w:tc>
          <w:tcPr>
            <w:tcW w:w="1843" w:type="dxa"/>
            <w:noWrap w:val="0"/>
            <w:vAlign w:val="center"/>
          </w:tcPr>
          <w:p>
            <w:pPr>
              <w:pStyle w:val="4"/>
              <w:spacing w:line="320" w:lineRule="exact"/>
              <w:jc w:val="center"/>
              <w:rPr>
                <w:rFonts w:hint="eastAsia" w:hAnsi="宋体"/>
                <w:color w:val="auto"/>
              </w:rPr>
            </w:pPr>
            <w:r>
              <w:rPr>
                <w:rFonts w:hint="eastAsia" w:hAnsi="宋体"/>
                <w:color w:val="auto"/>
              </w:rPr>
              <w:t>广西艺术学院</w:t>
            </w:r>
          </w:p>
          <w:p>
            <w:pPr>
              <w:pStyle w:val="4"/>
              <w:spacing w:line="320" w:lineRule="exact"/>
              <w:jc w:val="center"/>
              <w:rPr>
                <w:rFonts w:hAnsi="宋体" w:cs="Times New Roman"/>
                <w:color w:val="auto"/>
              </w:rPr>
            </w:pPr>
            <w:r>
              <w:rPr>
                <w:rFonts w:hint="eastAsia" w:hAnsi="宋体"/>
                <w:color w:val="auto"/>
              </w:rPr>
              <w:t>（相思湖校区）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 w:hRule="atLeast"/>
        </w:trPr>
        <w:tc>
          <w:tcPr>
            <w:tcW w:w="710" w:type="dxa"/>
            <w:vMerge w:val="continue"/>
            <w:noWrap w:val="0"/>
            <w:vAlign w:val="top"/>
          </w:tcPr>
          <w:p>
            <w:pPr>
              <w:spacing w:line="320" w:lineRule="exact"/>
              <w:jc w:val="center"/>
              <w:rPr>
                <w:rFonts w:ascii="宋体" w:hAnsi="宋体" w:cs="Times New Roman"/>
                <w:sz w:val="24"/>
                <w:szCs w:val="24"/>
              </w:rPr>
            </w:pPr>
          </w:p>
        </w:tc>
        <w:tc>
          <w:tcPr>
            <w:tcW w:w="4394" w:type="dxa"/>
            <w:tcBorders>
              <w:bottom w:val="single" w:color="auto" w:sz="4" w:space="0"/>
            </w:tcBorders>
            <w:noWrap w:val="0"/>
            <w:vAlign w:val="center"/>
          </w:tcPr>
          <w:p>
            <w:pPr>
              <w:pStyle w:val="4"/>
              <w:spacing w:line="320" w:lineRule="exact"/>
              <w:jc w:val="both"/>
              <w:rPr>
                <w:rFonts w:hAnsi="宋体"/>
              </w:rPr>
            </w:pPr>
            <w:r>
              <w:rPr>
                <w:rFonts w:hint="eastAsia" w:hAnsi="宋体"/>
              </w:rPr>
              <w:t>广西民办高校毕业生就业双向选择洽谈会</w:t>
            </w:r>
          </w:p>
        </w:tc>
        <w:tc>
          <w:tcPr>
            <w:tcW w:w="2552" w:type="dxa"/>
            <w:tcBorders>
              <w:bottom w:val="single" w:color="auto" w:sz="4" w:space="0"/>
            </w:tcBorders>
            <w:noWrap w:val="0"/>
            <w:vAlign w:val="center"/>
          </w:tcPr>
          <w:p>
            <w:pPr>
              <w:pStyle w:val="4"/>
              <w:spacing w:line="320" w:lineRule="exact"/>
              <w:jc w:val="center"/>
              <w:rPr>
                <w:rFonts w:hAnsi="宋体"/>
                <w:color w:val="auto"/>
              </w:rPr>
            </w:pPr>
            <w:r>
              <w:rPr>
                <w:rFonts w:hAnsi="宋体"/>
                <w:color w:val="auto"/>
              </w:rPr>
              <w:t>201</w:t>
            </w:r>
            <w:r>
              <w:rPr>
                <w:rFonts w:hint="eastAsia" w:hAnsi="宋体"/>
                <w:color w:val="auto"/>
              </w:rPr>
              <w:t>8年</w:t>
            </w:r>
            <w:r>
              <w:rPr>
                <w:rFonts w:hAnsi="宋体"/>
                <w:color w:val="auto"/>
              </w:rPr>
              <w:t>12</w:t>
            </w:r>
            <w:r>
              <w:rPr>
                <w:rFonts w:hint="eastAsia" w:hAnsi="宋体"/>
                <w:color w:val="auto"/>
              </w:rPr>
              <w:t>月7日</w:t>
            </w:r>
          </w:p>
        </w:tc>
        <w:tc>
          <w:tcPr>
            <w:tcW w:w="1843" w:type="dxa"/>
            <w:tcBorders>
              <w:bottom w:val="single" w:color="auto" w:sz="4" w:space="0"/>
            </w:tcBorders>
            <w:noWrap w:val="0"/>
            <w:vAlign w:val="center"/>
          </w:tcPr>
          <w:p>
            <w:pPr>
              <w:pStyle w:val="4"/>
              <w:spacing w:line="320" w:lineRule="exact"/>
              <w:jc w:val="center"/>
              <w:rPr>
                <w:rFonts w:hAnsi="宋体" w:cs="Times New Roman"/>
                <w:color w:val="auto"/>
              </w:rPr>
            </w:pPr>
            <w:r>
              <w:rPr>
                <w:rFonts w:hint="eastAsia" w:hAnsi="宋体" w:cs="Times New Roman"/>
                <w:color w:val="auto"/>
              </w:rPr>
              <w:t>广西外国语</w:t>
            </w:r>
          </w:p>
          <w:p>
            <w:pPr>
              <w:pStyle w:val="4"/>
              <w:spacing w:line="320" w:lineRule="exact"/>
              <w:jc w:val="center"/>
              <w:rPr>
                <w:rFonts w:hAnsi="宋体" w:cs="Times New Roman"/>
                <w:color w:val="8EAADB"/>
              </w:rPr>
            </w:pPr>
            <w:r>
              <w:rPr>
                <w:rFonts w:hint="eastAsia" w:hAnsi="宋体" w:cs="Times New Roman"/>
                <w:color w:val="auto"/>
              </w:rPr>
              <w:t>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 w:hRule="atLeast"/>
        </w:trPr>
        <w:tc>
          <w:tcPr>
            <w:tcW w:w="710" w:type="dxa"/>
            <w:vMerge w:val="continue"/>
            <w:noWrap w:val="0"/>
            <w:vAlign w:val="top"/>
          </w:tcPr>
          <w:p>
            <w:pPr>
              <w:spacing w:line="320" w:lineRule="exact"/>
              <w:jc w:val="center"/>
              <w:rPr>
                <w:rFonts w:ascii="宋体" w:hAnsi="宋体" w:cs="Times New Roman"/>
                <w:sz w:val="24"/>
                <w:szCs w:val="24"/>
              </w:rPr>
            </w:pPr>
          </w:p>
        </w:tc>
        <w:tc>
          <w:tcPr>
            <w:tcW w:w="4394" w:type="dxa"/>
            <w:tcBorders>
              <w:top w:val="single" w:color="auto" w:sz="4" w:space="0"/>
              <w:bottom w:val="single" w:color="auto" w:sz="4" w:space="0"/>
            </w:tcBorders>
            <w:noWrap w:val="0"/>
            <w:vAlign w:val="center"/>
          </w:tcPr>
          <w:p>
            <w:pPr>
              <w:pStyle w:val="4"/>
              <w:spacing w:line="320" w:lineRule="exact"/>
              <w:jc w:val="both"/>
              <w:rPr>
                <w:rFonts w:hint="eastAsia" w:hAnsi="宋体"/>
              </w:rPr>
            </w:pPr>
            <w:r>
              <w:rPr>
                <w:rFonts w:hint="eastAsia" w:hAnsi="宋体"/>
              </w:rPr>
              <w:t>广西师范类毕业生就业双向选择洽谈会（南宁专场）</w:t>
            </w:r>
          </w:p>
        </w:tc>
        <w:tc>
          <w:tcPr>
            <w:tcW w:w="2552" w:type="dxa"/>
            <w:tcBorders>
              <w:top w:val="single" w:color="auto" w:sz="4" w:space="0"/>
              <w:bottom w:val="single" w:color="auto" w:sz="4" w:space="0"/>
            </w:tcBorders>
            <w:noWrap w:val="0"/>
            <w:vAlign w:val="center"/>
          </w:tcPr>
          <w:p>
            <w:pPr>
              <w:pStyle w:val="4"/>
              <w:spacing w:line="320" w:lineRule="exact"/>
              <w:jc w:val="center"/>
              <w:rPr>
                <w:rFonts w:hAnsi="宋体"/>
                <w:color w:val="auto"/>
              </w:rPr>
            </w:pPr>
            <w:r>
              <w:rPr>
                <w:rFonts w:hint="eastAsia" w:hAnsi="宋体"/>
                <w:color w:val="auto"/>
              </w:rPr>
              <w:t>2018年12月9日</w:t>
            </w:r>
          </w:p>
        </w:tc>
        <w:tc>
          <w:tcPr>
            <w:tcW w:w="1843" w:type="dxa"/>
            <w:tcBorders>
              <w:top w:val="single" w:color="auto" w:sz="4" w:space="0"/>
              <w:bottom w:val="single" w:color="auto" w:sz="4" w:space="0"/>
            </w:tcBorders>
            <w:noWrap w:val="0"/>
            <w:vAlign w:val="center"/>
          </w:tcPr>
          <w:p>
            <w:pPr>
              <w:pStyle w:val="4"/>
              <w:spacing w:line="320" w:lineRule="exact"/>
              <w:jc w:val="center"/>
              <w:rPr>
                <w:rFonts w:hint="eastAsia" w:hAnsi="宋体" w:cs="Times New Roman"/>
                <w:color w:val="auto"/>
              </w:rPr>
            </w:pPr>
            <w:r>
              <w:rPr>
                <w:rFonts w:hint="eastAsia" w:hAnsi="宋体"/>
                <w:color w:val="auto"/>
              </w:rPr>
              <w:t>广西幼儿师范高等专科学校（南宁校区）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710" w:type="dxa"/>
            <w:vMerge w:val="continue"/>
            <w:noWrap w:val="0"/>
            <w:vAlign w:val="top"/>
          </w:tcPr>
          <w:p>
            <w:pPr>
              <w:spacing w:line="320" w:lineRule="exact"/>
              <w:jc w:val="center"/>
              <w:rPr>
                <w:rFonts w:ascii="宋体" w:hAnsi="宋体" w:cs="Times New Roman"/>
                <w:sz w:val="24"/>
                <w:szCs w:val="24"/>
              </w:rPr>
            </w:pPr>
          </w:p>
        </w:tc>
        <w:tc>
          <w:tcPr>
            <w:tcW w:w="4394" w:type="dxa"/>
            <w:tcBorders>
              <w:bottom w:val="single" w:color="auto" w:sz="4" w:space="0"/>
            </w:tcBorders>
            <w:noWrap w:val="0"/>
            <w:vAlign w:val="center"/>
          </w:tcPr>
          <w:p>
            <w:pPr>
              <w:pStyle w:val="4"/>
              <w:spacing w:line="320" w:lineRule="exact"/>
              <w:jc w:val="both"/>
              <w:rPr>
                <w:rFonts w:hAnsi="宋体" w:cs="Times New Roman"/>
              </w:rPr>
            </w:pPr>
            <w:r>
              <w:rPr>
                <w:rFonts w:hint="eastAsia" w:hAnsi="宋体"/>
              </w:rPr>
              <w:t>广西医药类高校毕业生就业双向选择洽谈会</w:t>
            </w:r>
          </w:p>
        </w:tc>
        <w:tc>
          <w:tcPr>
            <w:tcW w:w="2552" w:type="dxa"/>
            <w:tcBorders>
              <w:bottom w:val="single" w:color="auto" w:sz="4" w:space="0"/>
            </w:tcBorders>
            <w:noWrap w:val="0"/>
            <w:vAlign w:val="center"/>
          </w:tcPr>
          <w:p>
            <w:pPr>
              <w:pStyle w:val="4"/>
              <w:spacing w:line="320" w:lineRule="exact"/>
              <w:jc w:val="center"/>
              <w:rPr>
                <w:rFonts w:hAnsi="宋体"/>
                <w:color w:val="auto"/>
              </w:rPr>
            </w:pPr>
            <w:r>
              <w:rPr>
                <w:rFonts w:hAnsi="宋体"/>
                <w:color w:val="auto"/>
              </w:rPr>
              <w:t>201</w:t>
            </w:r>
            <w:r>
              <w:rPr>
                <w:rFonts w:hint="eastAsia" w:hAnsi="宋体"/>
                <w:color w:val="auto"/>
              </w:rPr>
              <w:t>8年</w:t>
            </w:r>
            <w:r>
              <w:rPr>
                <w:rFonts w:hAnsi="宋体"/>
                <w:color w:val="auto"/>
              </w:rPr>
              <w:t>12</w:t>
            </w:r>
            <w:r>
              <w:rPr>
                <w:rFonts w:hint="eastAsia" w:hAnsi="宋体"/>
                <w:color w:val="auto"/>
              </w:rPr>
              <w:t>月25日</w:t>
            </w:r>
          </w:p>
        </w:tc>
        <w:tc>
          <w:tcPr>
            <w:tcW w:w="1843" w:type="dxa"/>
            <w:tcBorders>
              <w:bottom w:val="single" w:color="auto" w:sz="4" w:space="0"/>
            </w:tcBorders>
            <w:noWrap w:val="0"/>
            <w:vAlign w:val="center"/>
          </w:tcPr>
          <w:p>
            <w:pPr>
              <w:pStyle w:val="4"/>
              <w:spacing w:line="320" w:lineRule="exact"/>
              <w:jc w:val="center"/>
              <w:rPr>
                <w:rFonts w:hAnsi="宋体" w:cs="Times New Roman"/>
                <w:color w:val="auto"/>
              </w:rPr>
            </w:pPr>
            <w:r>
              <w:rPr>
                <w:rFonts w:hint="eastAsia" w:hAnsi="宋体"/>
                <w:color w:val="auto"/>
              </w:rPr>
              <w:t>广西医科大学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 w:hRule="atLeast"/>
        </w:trPr>
        <w:tc>
          <w:tcPr>
            <w:tcW w:w="710" w:type="dxa"/>
            <w:vMerge w:val="continue"/>
            <w:noWrap w:val="0"/>
            <w:vAlign w:val="top"/>
          </w:tcPr>
          <w:p>
            <w:pPr>
              <w:spacing w:line="320" w:lineRule="exact"/>
              <w:jc w:val="center"/>
              <w:rPr>
                <w:rFonts w:ascii="宋体" w:hAnsi="宋体" w:cs="Times New Roman"/>
                <w:sz w:val="24"/>
                <w:szCs w:val="24"/>
              </w:rPr>
            </w:pPr>
          </w:p>
        </w:tc>
        <w:tc>
          <w:tcPr>
            <w:tcW w:w="4394" w:type="dxa"/>
            <w:noWrap w:val="0"/>
            <w:vAlign w:val="center"/>
          </w:tcPr>
          <w:p>
            <w:pPr>
              <w:pStyle w:val="4"/>
              <w:spacing w:line="320" w:lineRule="exact"/>
              <w:jc w:val="both"/>
              <w:rPr>
                <w:rFonts w:hAnsi="宋体"/>
              </w:rPr>
            </w:pPr>
            <w:r>
              <w:rPr>
                <w:rFonts w:hint="eastAsia" w:hAnsi="宋体"/>
              </w:rPr>
              <w:t>广西综合性高校毕业生就业双向选择洽谈会</w:t>
            </w:r>
          </w:p>
        </w:tc>
        <w:tc>
          <w:tcPr>
            <w:tcW w:w="2552" w:type="dxa"/>
            <w:vMerge w:val="restart"/>
            <w:noWrap w:val="0"/>
            <w:vAlign w:val="center"/>
          </w:tcPr>
          <w:p>
            <w:pPr>
              <w:pStyle w:val="4"/>
              <w:spacing w:line="320" w:lineRule="exact"/>
              <w:jc w:val="center"/>
              <w:rPr>
                <w:rFonts w:hint="eastAsia" w:hAnsi="宋体"/>
              </w:rPr>
            </w:pPr>
            <w:r>
              <w:rPr>
                <w:rFonts w:hAnsi="宋体"/>
              </w:rPr>
              <w:t>201</w:t>
            </w:r>
            <w:r>
              <w:rPr>
                <w:rFonts w:hint="eastAsia" w:hAnsi="宋体"/>
              </w:rPr>
              <w:t>9年</w:t>
            </w:r>
            <w:r>
              <w:rPr>
                <w:rFonts w:hAnsi="宋体"/>
              </w:rPr>
              <w:t>1</w:t>
            </w:r>
            <w:r>
              <w:rPr>
                <w:rFonts w:hint="eastAsia" w:hAnsi="宋体"/>
              </w:rPr>
              <w:t>月12日</w:t>
            </w:r>
          </w:p>
        </w:tc>
        <w:tc>
          <w:tcPr>
            <w:tcW w:w="1843" w:type="dxa"/>
            <w:vMerge w:val="restart"/>
            <w:noWrap w:val="0"/>
            <w:vAlign w:val="center"/>
          </w:tcPr>
          <w:p>
            <w:pPr>
              <w:spacing w:line="320" w:lineRule="exact"/>
              <w:jc w:val="center"/>
              <w:rPr>
                <w:rFonts w:hint="eastAsia" w:ascii="宋体" w:hAnsi="宋体" w:cs="Times New Roman"/>
                <w:sz w:val="24"/>
                <w:szCs w:val="24"/>
              </w:rPr>
            </w:pPr>
            <w:r>
              <w:rPr>
                <w:rFonts w:hint="eastAsia" w:ascii="宋体" w:hAnsi="宋体" w:cs="宋体"/>
                <w:sz w:val="24"/>
                <w:szCs w:val="24"/>
              </w:rPr>
              <w:t>广西民族大学（西校区）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0" w:hRule="atLeast"/>
        </w:trPr>
        <w:tc>
          <w:tcPr>
            <w:tcW w:w="710" w:type="dxa"/>
            <w:vMerge w:val="continue"/>
            <w:noWrap w:val="0"/>
            <w:vAlign w:val="top"/>
          </w:tcPr>
          <w:p>
            <w:pPr>
              <w:spacing w:line="320" w:lineRule="exact"/>
              <w:jc w:val="center"/>
              <w:rPr>
                <w:rFonts w:ascii="宋体" w:hAnsi="宋体" w:cs="Times New Roman"/>
                <w:sz w:val="24"/>
                <w:szCs w:val="24"/>
              </w:rPr>
            </w:pPr>
          </w:p>
        </w:tc>
        <w:tc>
          <w:tcPr>
            <w:tcW w:w="4394" w:type="dxa"/>
            <w:tcBorders>
              <w:bottom w:val="single" w:color="auto" w:sz="4" w:space="0"/>
            </w:tcBorders>
            <w:noWrap w:val="0"/>
            <w:vAlign w:val="center"/>
          </w:tcPr>
          <w:p>
            <w:pPr>
              <w:pStyle w:val="4"/>
              <w:spacing w:line="320" w:lineRule="exact"/>
              <w:jc w:val="both"/>
              <w:rPr>
                <w:rFonts w:hAnsi="宋体"/>
                <w:color w:val="auto"/>
              </w:rPr>
            </w:pPr>
            <w:r>
              <w:rPr>
                <w:rFonts w:hint="eastAsia" w:hAnsi="宋体"/>
                <w:color w:val="auto"/>
              </w:rPr>
              <w:t>教育部直属师范大学广西籍公费师范毕业生就业双向选择洽谈会</w:t>
            </w:r>
          </w:p>
        </w:tc>
        <w:tc>
          <w:tcPr>
            <w:tcW w:w="2552" w:type="dxa"/>
            <w:vMerge w:val="continue"/>
            <w:noWrap w:val="0"/>
            <w:vAlign w:val="center"/>
          </w:tcPr>
          <w:p>
            <w:pPr>
              <w:pStyle w:val="4"/>
              <w:spacing w:line="320" w:lineRule="exact"/>
              <w:jc w:val="center"/>
              <w:rPr>
                <w:rFonts w:hAnsi="宋体"/>
                <w:color w:val="auto"/>
              </w:rPr>
            </w:pPr>
          </w:p>
        </w:tc>
        <w:tc>
          <w:tcPr>
            <w:tcW w:w="1843" w:type="dxa"/>
            <w:vMerge w:val="continue"/>
            <w:noWrap w:val="0"/>
            <w:vAlign w:val="center"/>
          </w:tcPr>
          <w:p>
            <w:pPr>
              <w:spacing w:line="320" w:lineRule="exact"/>
              <w:jc w:val="center"/>
              <w:rPr>
                <w:rFonts w:ascii="宋体" w:hAnsi="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Merge w:val="continue"/>
            <w:noWrap w:val="0"/>
            <w:vAlign w:val="top"/>
          </w:tcPr>
          <w:p>
            <w:pPr>
              <w:spacing w:line="320" w:lineRule="exact"/>
              <w:jc w:val="center"/>
              <w:rPr>
                <w:rFonts w:ascii="宋体" w:hAnsi="宋体" w:cs="Times New Roman"/>
                <w:sz w:val="24"/>
                <w:szCs w:val="24"/>
              </w:rPr>
            </w:pPr>
          </w:p>
        </w:tc>
        <w:tc>
          <w:tcPr>
            <w:tcW w:w="4394" w:type="dxa"/>
            <w:noWrap w:val="0"/>
            <w:vAlign w:val="center"/>
          </w:tcPr>
          <w:p>
            <w:pPr>
              <w:pStyle w:val="4"/>
              <w:spacing w:line="320" w:lineRule="exact"/>
              <w:jc w:val="both"/>
              <w:rPr>
                <w:rFonts w:hAnsi="宋体"/>
              </w:rPr>
            </w:pPr>
            <w:r>
              <w:rPr>
                <w:rFonts w:hint="eastAsia" w:hAnsi="宋体"/>
              </w:rPr>
              <w:t>广西“少数民族高层次骨干人才计划”毕业生就业双向选择洽谈会</w:t>
            </w:r>
          </w:p>
        </w:tc>
        <w:tc>
          <w:tcPr>
            <w:tcW w:w="2552" w:type="dxa"/>
            <w:vMerge w:val="continue"/>
            <w:tcBorders>
              <w:bottom w:val="single" w:color="auto" w:sz="4" w:space="0"/>
            </w:tcBorders>
            <w:noWrap w:val="0"/>
            <w:vAlign w:val="center"/>
          </w:tcPr>
          <w:p>
            <w:pPr>
              <w:pStyle w:val="4"/>
              <w:spacing w:line="320" w:lineRule="exact"/>
              <w:jc w:val="center"/>
              <w:rPr>
                <w:rFonts w:hAnsi="宋体"/>
              </w:rPr>
            </w:pPr>
          </w:p>
        </w:tc>
        <w:tc>
          <w:tcPr>
            <w:tcW w:w="1843" w:type="dxa"/>
            <w:vMerge w:val="continue"/>
            <w:tcBorders>
              <w:bottom w:val="single" w:color="auto" w:sz="4" w:space="0"/>
            </w:tcBorders>
            <w:noWrap w:val="0"/>
            <w:vAlign w:val="center"/>
          </w:tcPr>
          <w:p>
            <w:pPr>
              <w:spacing w:line="320" w:lineRule="exact"/>
              <w:jc w:val="center"/>
              <w:rPr>
                <w:rFonts w:ascii="宋体" w:hAns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Merge w:val="continue"/>
            <w:noWrap w:val="0"/>
            <w:vAlign w:val="top"/>
          </w:tcPr>
          <w:p>
            <w:pPr>
              <w:spacing w:line="320" w:lineRule="exact"/>
              <w:jc w:val="center"/>
              <w:rPr>
                <w:rFonts w:ascii="宋体" w:hAnsi="宋体" w:cs="Times New Roman"/>
                <w:sz w:val="24"/>
                <w:szCs w:val="24"/>
              </w:rPr>
            </w:pPr>
          </w:p>
        </w:tc>
        <w:tc>
          <w:tcPr>
            <w:tcW w:w="4394" w:type="dxa"/>
            <w:tcBorders>
              <w:top w:val="single" w:color="auto" w:sz="4" w:space="0"/>
            </w:tcBorders>
            <w:noWrap w:val="0"/>
            <w:vAlign w:val="center"/>
          </w:tcPr>
          <w:p>
            <w:pPr>
              <w:pStyle w:val="4"/>
              <w:spacing w:line="320" w:lineRule="exact"/>
              <w:jc w:val="both"/>
              <w:rPr>
                <w:rFonts w:hAnsi="宋体"/>
              </w:rPr>
            </w:pPr>
            <w:r>
              <w:rPr>
                <w:rFonts w:hint="eastAsia" w:hAnsi="宋体"/>
              </w:rPr>
              <w:t>广西高校毕业生春季就业双向选择洽谈会桂林分会场</w:t>
            </w:r>
          </w:p>
        </w:tc>
        <w:tc>
          <w:tcPr>
            <w:tcW w:w="2552" w:type="dxa"/>
            <w:tcBorders>
              <w:top w:val="single" w:color="auto" w:sz="4" w:space="0"/>
            </w:tcBorders>
            <w:noWrap w:val="0"/>
            <w:vAlign w:val="center"/>
          </w:tcPr>
          <w:p>
            <w:pPr>
              <w:pStyle w:val="4"/>
              <w:spacing w:line="320" w:lineRule="exact"/>
              <w:jc w:val="center"/>
              <w:rPr>
                <w:rFonts w:hAnsi="宋体"/>
              </w:rPr>
            </w:pPr>
            <w:r>
              <w:rPr>
                <w:rFonts w:hAnsi="宋体"/>
              </w:rPr>
              <w:t>201</w:t>
            </w:r>
            <w:r>
              <w:rPr>
                <w:rFonts w:hint="eastAsia" w:hAnsi="宋体"/>
              </w:rPr>
              <w:t>9年</w:t>
            </w:r>
            <w:r>
              <w:rPr>
                <w:rFonts w:hAnsi="宋体"/>
              </w:rPr>
              <w:t>3</w:t>
            </w:r>
            <w:r>
              <w:rPr>
                <w:rFonts w:hint="eastAsia" w:hAnsi="宋体"/>
              </w:rPr>
              <w:t>月23日</w:t>
            </w:r>
          </w:p>
        </w:tc>
        <w:tc>
          <w:tcPr>
            <w:tcW w:w="1843" w:type="dxa"/>
            <w:tcBorders>
              <w:top w:val="single" w:color="auto" w:sz="4" w:space="0"/>
            </w:tcBorders>
            <w:noWrap w:val="0"/>
            <w:vAlign w:val="center"/>
          </w:tcPr>
          <w:p>
            <w:pPr>
              <w:pStyle w:val="4"/>
              <w:spacing w:line="320" w:lineRule="exact"/>
              <w:jc w:val="center"/>
              <w:rPr>
                <w:rFonts w:hint="eastAsia" w:hAnsi="宋体"/>
              </w:rPr>
            </w:pPr>
            <w:r>
              <w:rPr>
                <w:rFonts w:hint="eastAsia" w:hAnsi="宋体"/>
              </w:rPr>
              <w:t>桂林理工大学</w:t>
            </w:r>
          </w:p>
          <w:p>
            <w:pPr>
              <w:spacing w:line="320" w:lineRule="exact"/>
              <w:jc w:val="center"/>
              <w:rPr>
                <w:rFonts w:ascii="宋体" w:hAnsi="宋体" w:cs="宋体"/>
                <w:color w:val="000000"/>
                <w:kern w:val="0"/>
                <w:sz w:val="24"/>
                <w:szCs w:val="24"/>
              </w:rPr>
            </w:pPr>
            <w:r>
              <w:rPr>
                <w:rFonts w:hint="eastAsia" w:ascii="宋体" w:hAnsi="宋体" w:cs="宋体"/>
                <w:color w:val="000000"/>
                <w:kern w:val="0"/>
                <w:sz w:val="24"/>
                <w:szCs w:val="24"/>
              </w:rPr>
              <w:t>（屏风校区）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Merge w:val="continue"/>
            <w:noWrap w:val="0"/>
            <w:vAlign w:val="top"/>
          </w:tcPr>
          <w:p>
            <w:pPr>
              <w:spacing w:line="320" w:lineRule="exact"/>
              <w:jc w:val="center"/>
              <w:rPr>
                <w:rFonts w:ascii="宋体" w:hAnsi="宋体" w:cs="Times New Roman"/>
                <w:sz w:val="24"/>
                <w:szCs w:val="24"/>
              </w:rPr>
            </w:pPr>
          </w:p>
        </w:tc>
        <w:tc>
          <w:tcPr>
            <w:tcW w:w="4394" w:type="dxa"/>
            <w:noWrap w:val="0"/>
            <w:vAlign w:val="center"/>
          </w:tcPr>
          <w:p>
            <w:pPr>
              <w:pStyle w:val="4"/>
              <w:spacing w:line="320" w:lineRule="exact"/>
              <w:jc w:val="both"/>
              <w:rPr>
                <w:rFonts w:hAnsi="宋体"/>
              </w:rPr>
            </w:pPr>
            <w:r>
              <w:rPr>
                <w:rFonts w:hint="eastAsia" w:hAnsi="宋体"/>
              </w:rPr>
              <w:t>广西农村建档立卡贫困家庭普通高校毕业生第一期就业培训班暨专场招聘会</w:t>
            </w:r>
          </w:p>
        </w:tc>
        <w:tc>
          <w:tcPr>
            <w:tcW w:w="2552" w:type="dxa"/>
            <w:noWrap w:val="0"/>
            <w:vAlign w:val="center"/>
          </w:tcPr>
          <w:p>
            <w:pPr>
              <w:pStyle w:val="4"/>
              <w:spacing w:line="320" w:lineRule="exact"/>
              <w:jc w:val="center"/>
              <w:rPr>
                <w:rFonts w:hAnsi="宋体"/>
              </w:rPr>
            </w:pPr>
            <w:r>
              <w:rPr>
                <w:rFonts w:hAnsi="宋体"/>
              </w:rPr>
              <w:t>201</w:t>
            </w:r>
            <w:r>
              <w:rPr>
                <w:rFonts w:hint="eastAsia" w:hAnsi="宋体"/>
              </w:rPr>
              <w:t>9年3月23日</w:t>
            </w:r>
          </w:p>
        </w:tc>
        <w:tc>
          <w:tcPr>
            <w:tcW w:w="1843" w:type="dxa"/>
            <w:noWrap w:val="0"/>
            <w:vAlign w:val="center"/>
          </w:tcPr>
          <w:p>
            <w:pPr>
              <w:pStyle w:val="4"/>
              <w:spacing w:line="320" w:lineRule="exact"/>
              <w:jc w:val="center"/>
              <w:rPr>
                <w:rFonts w:hint="eastAsia" w:hAnsi="宋体"/>
              </w:rPr>
            </w:pPr>
            <w:r>
              <w:rPr>
                <w:rFonts w:hint="eastAsia" w:hAnsi="宋体"/>
              </w:rPr>
              <w:t>广西民族大学</w:t>
            </w:r>
          </w:p>
          <w:p>
            <w:pPr>
              <w:pStyle w:val="4"/>
              <w:spacing w:line="320" w:lineRule="exact"/>
              <w:jc w:val="center"/>
              <w:rPr>
                <w:rFonts w:hAnsi="宋体"/>
              </w:rPr>
            </w:pPr>
            <w:r>
              <w:rPr>
                <w:rFonts w:hint="eastAsia" w:hAnsi="宋体"/>
              </w:rPr>
              <w:t>（东校区）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0" w:hRule="atLeast"/>
        </w:trPr>
        <w:tc>
          <w:tcPr>
            <w:tcW w:w="710" w:type="dxa"/>
            <w:vMerge w:val="continue"/>
            <w:noWrap w:val="0"/>
            <w:vAlign w:val="top"/>
          </w:tcPr>
          <w:p>
            <w:pPr>
              <w:spacing w:line="320" w:lineRule="exact"/>
              <w:jc w:val="center"/>
              <w:rPr>
                <w:rFonts w:ascii="宋体" w:hAnsi="宋体" w:cs="Times New Roman"/>
                <w:sz w:val="24"/>
                <w:szCs w:val="24"/>
              </w:rPr>
            </w:pPr>
          </w:p>
        </w:tc>
        <w:tc>
          <w:tcPr>
            <w:tcW w:w="4394" w:type="dxa"/>
            <w:tcBorders>
              <w:bottom w:val="single" w:color="auto" w:sz="4" w:space="0"/>
            </w:tcBorders>
            <w:noWrap w:val="0"/>
            <w:vAlign w:val="center"/>
          </w:tcPr>
          <w:p>
            <w:pPr>
              <w:pStyle w:val="4"/>
              <w:spacing w:line="320" w:lineRule="exact"/>
              <w:jc w:val="both"/>
              <w:rPr>
                <w:rFonts w:hAnsi="宋体"/>
              </w:rPr>
            </w:pPr>
            <w:r>
              <w:rPr>
                <w:rFonts w:hint="eastAsia" w:hAnsi="宋体"/>
              </w:rPr>
              <w:t>广西师范类毕业生就业双向选择洽谈会（桂林</w:t>
            </w:r>
            <w:r>
              <w:rPr>
                <w:rFonts w:hAnsi="宋体"/>
              </w:rPr>
              <w:t>专场</w:t>
            </w:r>
            <w:r>
              <w:rPr>
                <w:rFonts w:hint="eastAsia" w:hAnsi="宋体"/>
              </w:rPr>
              <w:t>）</w:t>
            </w:r>
          </w:p>
        </w:tc>
        <w:tc>
          <w:tcPr>
            <w:tcW w:w="2552" w:type="dxa"/>
            <w:tcBorders>
              <w:bottom w:val="single" w:color="auto" w:sz="4" w:space="0"/>
            </w:tcBorders>
            <w:noWrap w:val="0"/>
            <w:vAlign w:val="center"/>
          </w:tcPr>
          <w:p>
            <w:pPr>
              <w:pStyle w:val="4"/>
              <w:spacing w:line="320" w:lineRule="exact"/>
              <w:jc w:val="center"/>
              <w:rPr>
                <w:rFonts w:hAnsi="宋体"/>
              </w:rPr>
            </w:pPr>
            <w:r>
              <w:rPr>
                <w:rFonts w:hAnsi="宋体"/>
              </w:rPr>
              <w:t>201</w:t>
            </w:r>
            <w:r>
              <w:rPr>
                <w:rFonts w:hint="eastAsia" w:hAnsi="宋体"/>
              </w:rPr>
              <w:t>9年3月29日</w:t>
            </w:r>
          </w:p>
        </w:tc>
        <w:tc>
          <w:tcPr>
            <w:tcW w:w="1843" w:type="dxa"/>
            <w:tcBorders>
              <w:bottom w:val="single" w:color="auto" w:sz="4" w:space="0"/>
            </w:tcBorders>
            <w:noWrap w:val="0"/>
            <w:vAlign w:val="center"/>
          </w:tcPr>
          <w:p>
            <w:pPr>
              <w:spacing w:line="320" w:lineRule="exact"/>
              <w:jc w:val="center"/>
              <w:rPr>
                <w:rFonts w:ascii="宋体" w:hAnsi="宋体" w:cs="宋体"/>
                <w:color w:val="000000"/>
                <w:kern w:val="0"/>
                <w:sz w:val="24"/>
                <w:szCs w:val="24"/>
              </w:rPr>
            </w:pPr>
            <w:r>
              <w:rPr>
                <w:rFonts w:hint="eastAsia" w:ascii="宋体" w:hAnsi="宋体" w:cs="宋体"/>
                <w:color w:val="000000"/>
                <w:kern w:val="0"/>
                <w:sz w:val="24"/>
                <w:szCs w:val="24"/>
              </w:rPr>
              <w:t>桂林师范高等专科学校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5" w:hRule="atLeast"/>
        </w:trPr>
        <w:tc>
          <w:tcPr>
            <w:tcW w:w="710" w:type="dxa"/>
            <w:vMerge w:val="continue"/>
            <w:noWrap w:val="0"/>
            <w:vAlign w:val="top"/>
          </w:tcPr>
          <w:p>
            <w:pPr>
              <w:spacing w:line="320" w:lineRule="exact"/>
              <w:jc w:val="center"/>
              <w:rPr>
                <w:rFonts w:ascii="宋体" w:hAnsi="宋体" w:cs="Times New Roman"/>
                <w:sz w:val="24"/>
                <w:szCs w:val="24"/>
              </w:rPr>
            </w:pPr>
          </w:p>
        </w:tc>
        <w:tc>
          <w:tcPr>
            <w:tcW w:w="4394" w:type="dxa"/>
            <w:tcBorders>
              <w:top w:val="single" w:color="auto" w:sz="4" w:space="0"/>
            </w:tcBorders>
            <w:noWrap w:val="0"/>
            <w:vAlign w:val="center"/>
          </w:tcPr>
          <w:p>
            <w:pPr>
              <w:pStyle w:val="4"/>
              <w:spacing w:line="320" w:lineRule="exact"/>
              <w:jc w:val="both"/>
              <w:rPr>
                <w:rFonts w:hint="eastAsia" w:hAnsi="宋体"/>
              </w:rPr>
            </w:pPr>
            <w:r>
              <w:rPr>
                <w:rFonts w:hint="eastAsia" w:hAnsi="宋体"/>
              </w:rPr>
              <w:t>广西高校毕业生春季就业双向选择洽谈会百色分会场</w:t>
            </w:r>
          </w:p>
        </w:tc>
        <w:tc>
          <w:tcPr>
            <w:tcW w:w="2552" w:type="dxa"/>
            <w:tcBorders>
              <w:top w:val="single" w:color="auto" w:sz="4" w:space="0"/>
              <w:bottom w:val="single" w:color="auto" w:sz="4" w:space="0"/>
            </w:tcBorders>
            <w:noWrap w:val="0"/>
            <w:vAlign w:val="center"/>
          </w:tcPr>
          <w:p>
            <w:pPr>
              <w:pStyle w:val="4"/>
              <w:spacing w:line="320" w:lineRule="exact"/>
              <w:jc w:val="center"/>
              <w:rPr>
                <w:rFonts w:hAnsi="宋体"/>
              </w:rPr>
            </w:pPr>
            <w:r>
              <w:rPr>
                <w:rFonts w:hAnsi="宋体"/>
              </w:rPr>
              <w:t>201</w:t>
            </w:r>
            <w:r>
              <w:rPr>
                <w:rFonts w:hint="eastAsia" w:hAnsi="宋体"/>
              </w:rPr>
              <w:t>9年</w:t>
            </w:r>
            <w:r>
              <w:rPr>
                <w:rFonts w:hAnsi="宋体"/>
              </w:rPr>
              <w:t>3</w:t>
            </w:r>
            <w:r>
              <w:rPr>
                <w:rFonts w:hint="eastAsia" w:hAnsi="宋体"/>
              </w:rPr>
              <w:t>月30日</w:t>
            </w:r>
          </w:p>
        </w:tc>
        <w:tc>
          <w:tcPr>
            <w:tcW w:w="1843" w:type="dxa"/>
            <w:tcBorders>
              <w:top w:val="single" w:color="auto" w:sz="4" w:space="0"/>
            </w:tcBorders>
            <w:noWrap w:val="0"/>
            <w:vAlign w:val="center"/>
          </w:tcPr>
          <w:p>
            <w:pPr>
              <w:spacing w:line="320" w:lineRule="exact"/>
              <w:jc w:val="center"/>
              <w:rPr>
                <w:rFonts w:ascii="宋体" w:hAnsi="宋体" w:cs="宋体"/>
                <w:color w:val="000000"/>
                <w:kern w:val="0"/>
                <w:sz w:val="24"/>
                <w:szCs w:val="24"/>
              </w:rPr>
            </w:pPr>
            <w:r>
              <w:rPr>
                <w:rFonts w:hint="eastAsia" w:ascii="宋体" w:hAnsi="宋体" w:cs="宋体"/>
                <w:color w:val="000000"/>
                <w:kern w:val="0"/>
                <w:sz w:val="24"/>
                <w:szCs w:val="24"/>
              </w:rPr>
              <w:t>百色学院</w:t>
            </w:r>
          </w:p>
          <w:p>
            <w:pPr>
              <w:spacing w:line="320" w:lineRule="exact"/>
              <w:jc w:val="center"/>
              <w:rPr>
                <w:rFonts w:ascii="宋体" w:hAnsi="宋体" w:cs="宋体"/>
                <w:color w:val="000000"/>
                <w:kern w:val="0"/>
                <w:sz w:val="24"/>
                <w:szCs w:val="24"/>
              </w:rPr>
            </w:pPr>
            <w:r>
              <w:rPr>
                <w:rFonts w:hint="eastAsia" w:ascii="宋体" w:hAnsi="宋体" w:cs="宋体"/>
                <w:color w:val="000000"/>
                <w:kern w:val="0"/>
                <w:sz w:val="24"/>
                <w:szCs w:val="24"/>
              </w:rPr>
              <w:t>（东合校区）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0" w:type="dxa"/>
            <w:vMerge w:val="continue"/>
            <w:noWrap w:val="0"/>
            <w:vAlign w:val="top"/>
          </w:tcPr>
          <w:p>
            <w:pPr>
              <w:spacing w:line="320" w:lineRule="exact"/>
              <w:jc w:val="center"/>
              <w:rPr>
                <w:rFonts w:ascii="宋体" w:hAnsi="宋体" w:cs="Times New Roman"/>
                <w:sz w:val="24"/>
                <w:szCs w:val="24"/>
              </w:rPr>
            </w:pPr>
          </w:p>
        </w:tc>
        <w:tc>
          <w:tcPr>
            <w:tcW w:w="4394" w:type="dxa"/>
            <w:noWrap w:val="0"/>
            <w:vAlign w:val="center"/>
          </w:tcPr>
          <w:p>
            <w:pPr>
              <w:pStyle w:val="4"/>
              <w:spacing w:line="320" w:lineRule="exact"/>
              <w:jc w:val="both"/>
              <w:rPr>
                <w:rFonts w:hAnsi="宋体"/>
                <w:color w:val="auto"/>
              </w:rPr>
            </w:pPr>
            <w:r>
              <w:rPr>
                <w:rFonts w:hint="eastAsia" w:hAnsi="宋体"/>
                <w:color w:val="auto"/>
              </w:rPr>
              <w:t>广西农村建档立卡贫困家庭普通高校毕业生第二期就业培训班暨专场招聘会</w:t>
            </w:r>
          </w:p>
        </w:tc>
        <w:tc>
          <w:tcPr>
            <w:tcW w:w="2552" w:type="dxa"/>
            <w:tcBorders>
              <w:top w:val="single" w:color="auto" w:sz="4" w:space="0"/>
            </w:tcBorders>
            <w:noWrap w:val="0"/>
            <w:vAlign w:val="center"/>
          </w:tcPr>
          <w:p>
            <w:pPr>
              <w:pStyle w:val="4"/>
              <w:spacing w:line="320" w:lineRule="exact"/>
              <w:jc w:val="center"/>
              <w:rPr>
                <w:rFonts w:hAnsi="宋体"/>
                <w:color w:val="auto"/>
              </w:rPr>
            </w:pPr>
            <w:r>
              <w:rPr>
                <w:rFonts w:hAnsi="宋体"/>
                <w:color w:val="auto"/>
              </w:rPr>
              <w:t>201</w:t>
            </w:r>
            <w:r>
              <w:rPr>
                <w:rFonts w:hint="eastAsia" w:hAnsi="宋体"/>
                <w:color w:val="auto"/>
              </w:rPr>
              <w:t>9年</w:t>
            </w:r>
            <w:r>
              <w:rPr>
                <w:rFonts w:hAnsi="宋体"/>
                <w:color w:val="auto"/>
              </w:rPr>
              <w:t>5</w:t>
            </w:r>
            <w:r>
              <w:rPr>
                <w:rFonts w:hint="eastAsia" w:hAnsi="宋体"/>
                <w:color w:val="auto"/>
              </w:rPr>
              <w:t>月18日</w:t>
            </w:r>
          </w:p>
        </w:tc>
        <w:tc>
          <w:tcPr>
            <w:tcW w:w="1843" w:type="dxa"/>
            <w:noWrap w:val="0"/>
            <w:vAlign w:val="center"/>
          </w:tcPr>
          <w:p>
            <w:pPr>
              <w:pStyle w:val="4"/>
              <w:spacing w:line="320" w:lineRule="exact"/>
              <w:jc w:val="center"/>
              <w:rPr>
                <w:rFonts w:hint="eastAsia" w:hAnsi="宋体"/>
                <w:color w:val="auto"/>
              </w:rPr>
            </w:pPr>
            <w:r>
              <w:rPr>
                <w:rFonts w:hint="eastAsia" w:hAnsi="宋体"/>
                <w:color w:val="auto"/>
              </w:rPr>
              <w:t>广西师范大学</w:t>
            </w:r>
          </w:p>
          <w:p>
            <w:pPr>
              <w:pStyle w:val="4"/>
              <w:spacing w:line="320" w:lineRule="exact"/>
              <w:jc w:val="center"/>
              <w:rPr>
                <w:rFonts w:hAnsi="宋体" w:cs="Times New Roman"/>
                <w:color w:val="auto"/>
              </w:rPr>
            </w:pPr>
            <w:r>
              <w:rPr>
                <w:rFonts w:hint="eastAsia" w:hAnsi="宋体" w:cs="Times New Roman"/>
                <w:color w:val="auto"/>
              </w:rPr>
              <w:t>（雁山校区）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Merge w:val="continue"/>
            <w:tcBorders>
              <w:bottom w:val="single" w:color="auto" w:sz="4" w:space="0"/>
            </w:tcBorders>
            <w:noWrap w:val="0"/>
            <w:vAlign w:val="top"/>
          </w:tcPr>
          <w:p>
            <w:pPr>
              <w:spacing w:line="320" w:lineRule="exact"/>
              <w:jc w:val="center"/>
              <w:rPr>
                <w:rFonts w:ascii="宋体" w:hAnsi="宋体" w:cs="Times New Roman"/>
                <w:sz w:val="24"/>
                <w:szCs w:val="24"/>
              </w:rPr>
            </w:pPr>
          </w:p>
        </w:tc>
        <w:tc>
          <w:tcPr>
            <w:tcW w:w="4394" w:type="dxa"/>
            <w:noWrap w:val="0"/>
            <w:vAlign w:val="center"/>
          </w:tcPr>
          <w:p>
            <w:pPr>
              <w:pStyle w:val="4"/>
              <w:spacing w:line="320" w:lineRule="exact"/>
              <w:jc w:val="both"/>
              <w:rPr>
                <w:rFonts w:hAnsi="宋体"/>
                <w:color w:val="auto"/>
              </w:rPr>
            </w:pPr>
            <w:r>
              <w:rPr>
                <w:rFonts w:hint="eastAsia" w:hAnsi="宋体"/>
                <w:color w:val="auto"/>
              </w:rPr>
              <w:t>广西农村建档立卡贫困家庭普通高校毕业生第三期就业培训班暨专场招聘会</w:t>
            </w:r>
          </w:p>
        </w:tc>
        <w:tc>
          <w:tcPr>
            <w:tcW w:w="2552" w:type="dxa"/>
            <w:noWrap w:val="0"/>
            <w:vAlign w:val="center"/>
          </w:tcPr>
          <w:p>
            <w:pPr>
              <w:pStyle w:val="4"/>
              <w:spacing w:line="320" w:lineRule="exact"/>
              <w:jc w:val="center"/>
              <w:rPr>
                <w:rFonts w:hAnsi="宋体"/>
                <w:color w:val="auto"/>
              </w:rPr>
            </w:pPr>
            <w:r>
              <w:rPr>
                <w:rFonts w:hAnsi="宋体"/>
                <w:color w:val="auto"/>
              </w:rPr>
              <w:t>201</w:t>
            </w:r>
            <w:r>
              <w:rPr>
                <w:rFonts w:hint="eastAsia" w:hAnsi="宋体"/>
                <w:color w:val="auto"/>
              </w:rPr>
              <w:t>9年</w:t>
            </w:r>
            <w:r>
              <w:rPr>
                <w:rFonts w:hAnsi="宋体"/>
                <w:color w:val="auto"/>
              </w:rPr>
              <w:t>5</w:t>
            </w:r>
            <w:r>
              <w:rPr>
                <w:rFonts w:hint="eastAsia" w:hAnsi="宋体"/>
                <w:color w:val="auto"/>
              </w:rPr>
              <w:t>月</w:t>
            </w:r>
            <w:r>
              <w:rPr>
                <w:rFonts w:hAnsi="宋体"/>
                <w:color w:val="auto"/>
              </w:rPr>
              <w:t>25</w:t>
            </w:r>
            <w:r>
              <w:rPr>
                <w:rFonts w:hint="eastAsia" w:hAnsi="宋体"/>
                <w:color w:val="auto"/>
              </w:rPr>
              <w:t>日</w:t>
            </w:r>
          </w:p>
        </w:tc>
        <w:tc>
          <w:tcPr>
            <w:tcW w:w="1843" w:type="dxa"/>
            <w:noWrap w:val="0"/>
            <w:vAlign w:val="center"/>
          </w:tcPr>
          <w:p>
            <w:pPr>
              <w:spacing w:line="320" w:lineRule="exact"/>
              <w:jc w:val="center"/>
              <w:rPr>
                <w:rFonts w:hint="eastAsia" w:ascii="宋体" w:hAnsi="宋体" w:cs="宋体"/>
                <w:sz w:val="24"/>
                <w:szCs w:val="24"/>
              </w:rPr>
            </w:pPr>
            <w:r>
              <w:rPr>
                <w:rFonts w:hint="eastAsia" w:ascii="宋体" w:hAnsi="宋体" w:cs="宋体"/>
                <w:sz w:val="24"/>
                <w:szCs w:val="24"/>
              </w:rPr>
              <w:t>广西科技大学</w:t>
            </w:r>
          </w:p>
          <w:p>
            <w:pPr>
              <w:spacing w:line="320" w:lineRule="exact"/>
              <w:jc w:val="center"/>
              <w:rPr>
                <w:rFonts w:ascii="宋体" w:hAnsi="宋体" w:cs="Times New Roman"/>
                <w:sz w:val="24"/>
                <w:szCs w:val="24"/>
              </w:rPr>
            </w:pPr>
            <w:r>
              <w:rPr>
                <w:rFonts w:hint="eastAsia" w:ascii="宋体" w:hAnsi="宋体" w:cs="宋体"/>
                <w:sz w:val="24"/>
                <w:szCs w:val="24"/>
              </w:rPr>
              <w:t>（东环校区）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Merge w:val="restart"/>
            <w:tcBorders>
              <w:top w:val="single" w:color="auto" w:sz="4" w:space="0"/>
            </w:tcBorders>
            <w:noWrap w:val="0"/>
            <w:vAlign w:val="center"/>
          </w:tcPr>
          <w:p>
            <w:pPr>
              <w:spacing w:line="320" w:lineRule="exact"/>
              <w:jc w:val="center"/>
              <w:rPr>
                <w:rFonts w:ascii="宋体" w:hAnsi="宋体" w:cs="宋体"/>
                <w:sz w:val="24"/>
                <w:szCs w:val="24"/>
              </w:rPr>
            </w:pPr>
            <w:r>
              <w:rPr>
                <w:rFonts w:hint="eastAsia" w:ascii="宋体" w:hAnsi="宋体" w:cs="宋体"/>
                <w:sz w:val="24"/>
                <w:szCs w:val="24"/>
              </w:rPr>
              <w:t>网</w:t>
            </w:r>
          </w:p>
          <w:p>
            <w:pPr>
              <w:spacing w:line="320" w:lineRule="exact"/>
              <w:jc w:val="center"/>
              <w:rPr>
                <w:rFonts w:ascii="宋体" w:hAnsi="宋体" w:cs="宋体"/>
                <w:sz w:val="24"/>
                <w:szCs w:val="24"/>
              </w:rPr>
            </w:pPr>
          </w:p>
          <w:p>
            <w:pPr>
              <w:spacing w:line="320" w:lineRule="exact"/>
              <w:jc w:val="center"/>
              <w:rPr>
                <w:rFonts w:ascii="宋体" w:hAnsi="宋体" w:cs="宋体"/>
                <w:sz w:val="24"/>
                <w:szCs w:val="24"/>
              </w:rPr>
            </w:pPr>
            <w:r>
              <w:rPr>
                <w:rFonts w:hint="eastAsia" w:ascii="宋体" w:hAnsi="宋体" w:cs="宋体"/>
                <w:sz w:val="24"/>
                <w:szCs w:val="24"/>
              </w:rPr>
              <w:t>络</w:t>
            </w:r>
          </w:p>
          <w:p>
            <w:pPr>
              <w:spacing w:line="320" w:lineRule="exact"/>
              <w:jc w:val="center"/>
              <w:rPr>
                <w:rFonts w:ascii="宋体" w:hAnsi="宋体" w:cs="宋体"/>
                <w:sz w:val="24"/>
                <w:szCs w:val="24"/>
              </w:rPr>
            </w:pPr>
          </w:p>
          <w:p>
            <w:pPr>
              <w:spacing w:line="320" w:lineRule="exact"/>
              <w:jc w:val="center"/>
              <w:rPr>
                <w:rFonts w:ascii="宋体" w:hAnsi="宋体" w:cs="宋体"/>
                <w:sz w:val="24"/>
                <w:szCs w:val="24"/>
              </w:rPr>
            </w:pPr>
            <w:r>
              <w:rPr>
                <w:rFonts w:hint="eastAsia" w:ascii="宋体" w:hAnsi="宋体" w:cs="宋体"/>
                <w:sz w:val="24"/>
                <w:szCs w:val="24"/>
              </w:rPr>
              <w:t>双</w:t>
            </w:r>
          </w:p>
          <w:p>
            <w:pPr>
              <w:spacing w:line="320" w:lineRule="exact"/>
              <w:jc w:val="center"/>
              <w:rPr>
                <w:rFonts w:ascii="宋体" w:hAnsi="宋体" w:cs="宋体"/>
                <w:sz w:val="24"/>
                <w:szCs w:val="24"/>
              </w:rPr>
            </w:pPr>
          </w:p>
          <w:p>
            <w:pPr>
              <w:spacing w:line="320" w:lineRule="exact"/>
              <w:jc w:val="center"/>
              <w:rPr>
                <w:rFonts w:ascii="宋体" w:hAnsi="宋体" w:cs="宋体"/>
                <w:sz w:val="24"/>
                <w:szCs w:val="24"/>
              </w:rPr>
            </w:pPr>
            <w:r>
              <w:rPr>
                <w:rFonts w:hint="eastAsia" w:ascii="宋体" w:hAnsi="宋体" w:cs="宋体"/>
                <w:sz w:val="24"/>
                <w:szCs w:val="24"/>
              </w:rPr>
              <w:t>选</w:t>
            </w:r>
          </w:p>
          <w:p>
            <w:pPr>
              <w:spacing w:line="320" w:lineRule="exact"/>
              <w:jc w:val="center"/>
              <w:rPr>
                <w:rFonts w:ascii="宋体" w:hAnsi="宋体" w:cs="宋体"/>
                <w:sz w:val="24"/>
                <w:szCs w:val="24"/>
              </w:rPr>
            </w:pPr>
          </w:p>
          <w:p>
            <w:pPr>
              <w:spacing w:line="320" w:lineRule="exact"/>
              <w:jc w:val="center"/>
              <w:rPr>
                <w:rFonts w:hint="eastAsia" w:ascii="宋体" w:hAnsi="宋体" w:cs="Times New Roman"/>
                <w:sz w:val="24"/>
                <w:szCs w:val="24"/>
              </w:rPr>
            </w:pPr>
            <w:r>
              <w:rPr>
                <w:rFonts w:hint="eastAsia" w:ascii="宋体" w:hAnsi="宋体" w:cs="宋体"/>
                <w:sz w:val="24"/>
                <w:szCs w:val="24"/>
              </w:rPr>
              <w:t>会</w:t>
            </w:r>
          </w:p>
        </w:tc>
        <w:tc>
          <w:tcPr>
            <w:tcW w:w="4394" w:type="dxa"/>
            <w:noWrap w:val="0"/>
            <w:vAlign w:val="center"/>
          </w:tcPr>
          <w:p>
            <w:pPr>
              <w:pStyle w:val="4"/>
              <w:spacing w:line="320" w:lineRule="exact"/>
              <w:jc w:val="both"/>
              <w:rPr>
                <w:rFonts w:hAnsi="宋体"/>
              </w:rPr>
            </w:pPr>
            <w:r>
              <w:rPr>
                <w:rFonts w:hint="eastAsia" w:hAnsi="宋体"/>
              </w:rPr>
              <w:t>广西综合性高校毕业生网上招聘活动（</w:t>
            </w:r>
            <w:r>
              <w:rPr>
                <w:rFonts w:hAnsi="宋体"/>
              </w:rPr>
              <w:t>1</w:t>
            </w:r>
            <w:r>
              <w:rPr>
                <w:rFonts w:hint="eastAsia" w:hAnsi="宋体"/>
              </w:rPr>
              <w:t>月）</w:t>
            </w:r>
          </w:p>
        </w:tc>
        <w:tc>
          <w:tcPr>
            <w:tcW w:w="2552" w:type="dxa"/>
            <w:noWrap w:val="0"/>
            <w:vAlign w:val="center"/>
          </w:tcPr>
          <w:p>
            <w:pPr>
              <w:pStyle w:val="4"/>
              <w:spacing w:line="320" w:lineRule="exact"/>
              <w:jc w:val="center"/>
              <w:rPr>
                <w:rFonts w:hAnsi="宋体"/>
              </w:rPr>
            </w:pPr>
            <w:r>
              <w:rPr>
                <w:rFonts w:hAnsi="宋体"/>
              </w:rPr>
              <w:t>201</w:t>
            </w:r>
            <w:r>
              <w:rPr>
                <w:rFonts w:hint="eastAsia" w:hAnsi="宋体"/>
              </w:rPr>
              <w:t>9年</w:t>
            </w:r>
            <w:r>
              <w:rPr>
                <w:rFonts w:hAnsi="宋体"/>
              </w:rPr>
              <w:t>1</w:t>
            </w:r>
            <w:r>
              <w:rPr>
                <w:rFonts w:hint="eastAsia" w:hAnsi="宋体"/>
              </w:rPr>
              <w:t>月1</w:t>
            </w:r>
            <w:r>
              <w:rPr>
                <w:rFonts w:hAnsi="宋体"/>
              </w:rPr>
              <w:t>5-</w:t>
            </w:r>
            <w:r>
              <w:rPr>
                <w:rFonts w:hint="eastAsia" w:hAnsi="宋体"/>
              </w:rPr>
              <w:t>24日</w:t>
            </w:r>
          </w:p>
        </w:tc>
        <w:tc>
          <w:tcPr>
            <w:tcW w:w="1843" w:type="dxa"/>
            <w:vMerge w:val="restart"/>
            <w:noWrap w:val="0"/>
            <w:vAlign w:val="center"/>
          </w:tcPr>
          <w:p>
            <w:pPr>
              <w:pStyle w:val="4"/>
              <w:spacing w:line="320" w:lineRule="exact"/>
              <w:jc w:val="center"/>
              <w:rPr>
                <w:rFonts w:hAnsi="宋体"/>
              </w:rPr>
            </w:pPr>
            <w:r>
              <w:rPr>
                <w:rFonts w:hint="eastAsia" w:hAnsi="宋体"/>
              </w:rPr>
              <w:t>广西毕业生就业网｜</w:t>
            </w:r>
          </w:p>
          <w:p>
            <w:pPr>
              <w:pStyle w:val="4"/>
              <w:spacing w:line="320" w:lineRule="exact"/>
              <w:jc w:val="center"/>
              <w:rPr>
                <w:rFonts w:hAnsi="宋体"/>
              </w:rPr>
            </w:pPr>
            <w:r>
              <w:rPr>
                <w:rFonts w:hint="eastAsia" w:hAnsi="宋体"/>
              </w:rPr>
              <w:t>就业圈</w:t>
            </w:r>
          </w:p>
          <w:p>
            <w:pPr>
              <w:pStyle w:val="4"/>
              <w:spacing w:line="320" w:lineRule="exact"/>
              <w:jc w:val="center"/>
              <w:rPr>
                <w:rFonts w:hAnsi="宋体"/>
              </w:rPr>
            </w:pPr>
            <w:r>
              <w:rPr>
                <w:rFonts w:hAnsi="宋体"/>
              </w:rPr>
              <w:t>www.gxbys.com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Merge w:val="continue"/>
            <w:noWrap w:val="0"/>
            <w:vAlign w:val="top"/>
          </w:tcPr>
          <w:p>
            <w:pPr>
              <w:pStyle w:val="4"/>
              <w:spacing w:line="320" w:lineRule="exact"/>
              <w:jc w:val="both"/>
              <w:rPr>
                <w:rFonts w:hAnsi="宋体" w:cs="Times New Roman"/>
              </w:rPr>
            </w:pPr>
          </w:p>
        </w:tc>
        <w:tc>
          <w:tcPr>
            <w:tcW w:w="4394" w:type="dxa"/>
            <w:tcBorders>
              <w:bottom w:val="single" w:color="auto" w:sz="4" w:space="0"/>
            </w:tcBorders>
            <w:noWrap w:val="0"/>
            <w:vAlign w:val="center"/>
          </w:tcPr>
          <w:p>
            <w:pPr>
              <w:pStyle w:val="4"/>
              <w:spacing w:line="320" w:lineRule="exact"/>
              <w:jc w:val="both"/>
              <w:rPr>
                <w:rFonts w:hAnsi="宋体"/>
              </w:rPr>
            </w:pPr>
            <w:r>
              <w:rPr>
                <w:rFonts w:hint="eastAsia" w:hAnsi="宋体"/>
              </w:rPr>
              <w:t>广西高校毕业生网上招聘周（</w:t>
            </w:r>
            <w:r>
              <w:rPr>
                <w:rFonts w:hAnsi="宋体"/>
              </w:rPr>
              <w:t>3</w:t>
            </w:r>
            <w:r>
              <w:rPr>
                <w:rFonts w:hint="eastAsia" w:hAnsi="宋体"/>
              </w:rPr>
              <w:t>月）</w:t>
            </w:r>
          </w:p>
        </w:tc>
        <w:tc>
          <w:tcPr>
            <w:tcW w:w="2552" w:type="dxa"/>
            <w:tcBorders>
              <w:bottom w:val="single" w:color="auto" w:sz="4" w:space="0"/>
            </w:tcBorders>
            <w:noWrap w:val="0"/>
            <w:vAlign w:val="center"/>
          </w:tcPr>
          <w:p>
            <w:pPr>
              <w:pStyle w:val="4"/>
              <w:spacing w:line="320" w:lineRule="exact"/>
              <w:jc w:val="center"/>
              <w:rPr>
                <w:rFonts w:hAnsi="宋体"/>
              </w:rPr>
            </w:pPr>
            <w:r>
              <w:rPr>
                <w:rFonts w:hAnsi="宋体"/>
              </w:rPr>
              <w:t>201</w:t>
            </w:r>
            <w:r>
              <w:rPr>
                <w:rFonts w:hint="eastAsia" w:hAnsi="宋体"/>
              </w:rPr>
              <w:t>9年</w:t>
            </w:r>
            <w:r>
              <w:rPr>
                <w:rFonts w:hAnsi="宋体"/>
              </w:rPr>
              <w:t>3</w:t>
            </w:r>
            <w:r>
              <w:rPr>
                <w:rFonts w:hint="eastAsia" w:hAnsi="宋体"/>
              </w:rPr>
              <w:t>月10</w:t>
            </w:r>
            <w:r>
              <w:rPr>
                <w:rFonts w:hAnsi="宋体"/>
              </w:rPr>
              <w:t>-</w:t>
            </w:r>
            <w:r>
              <w:rPr>
                <w:rFonts w:hint="eastAsia" w:hAnsi="宋体"/>
              </w:rPr>
              <w:t>16日</w:t>
            </w:r>
          </w:p>
        </w:tc>
        <w:tc>
          <w:tcPr>
            <w:tcW w:w="1843" w:type="dxa"/>
            <w:vMerge w:val="continue"/>
            <w:noWrap w:val="0"/>
            <w:vAlign w:val="center"/>
          </w:tcPr>
          <w:p>
            <w:pPr>
              <w:pStyle w:val="4"/>
              <w:spacing w:line="320" w:lineRule="exact"/>
              <w:jc w:val="center"/>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Merge w:val="continue"/>
            <w:noWrap w:val="0"/>
            <w:vAlign w:val="center"/>
          </w:tcPr>
          <w:p>
            <w:pPr>
              <w:pStyle w:val="4"/>
              <w:spacing w:line="320" w:lineRule="exact"/>
              <w:jc w:val="both"/>
              <w:rPr>
                <w:rFonts w:hAnsi="宋体"/>
              </w:rPr>
            </w:pPr>
          </w:p>
        </w:tc>
        <w:tc>
          <w:tcPr>
            <w:tcW w:w="4394" w:type="dxa"/>
            <w:tcBorders>
              <w:bottom w:val="single" w:color="auto" w:sz="4" w:space="0"/>
            </w:tcBorders>
            <w:noWrap w:val="0"/>
            <w:vAlign w:val="center"/>
          </w:tcPr>
          <w:p>
            <w:pPr>
              <w:pStyle w:val="4"/>
              <w:spacing w:line="320" w:lineRule="exact"/>
              <w:jc w:val="both"/>
              <w:rPr>
                <w:rFonts w:hAnsi="宋体"/>
              </w:rPr>
            </w:pPr>
            <w:r>
              <w:rPr>
                <w:rFonts w:hint="eastAsia" w:hAnsi="宋体"/>
              </w:rPr>
              <w:t>广西“少数民族高层次骨干人才计划”毕业生网络招聘活动（</w:t>
            </w:r>
            <w:r>
              <w:rPr>
                <w:rFonts w:hAnsi="宋体"/>
              </w:rPr>
              <w:t>3</w:t>
            </w:r>
            <w:r>
              <w:rPr>
                <w:rFonts w:hint="eastAsia" w:hAnsi="宋体"/>
              </w:rPr>
              <w:t>月）</w:t>
            </w:r>
          </w:p>
        </w:tc>
        <w:tc>
          <w:tcPr>
            <w:tcW w:w="2552" w:type="dxa"/>
            <w:tcBorders>
              <w:bottom w:val="single" w:color="auto" w:sz="4" w:space="0"/>
            </w:tcBorders>
            <w:noWrap w:val="0"/>
            <w:vAlign w:val="center"/>
          </w:tcPr>
          <w:p>
            <w:pPr>
              <w:pStyle w:val="4"/>
              <w:spacing w:line="320" w:lineRule="exact"/>
              <w:jc w:val="center"/>
              <w:rPr>
                <w:rFonts w:hAnsi="宋体"/>
              </w:rPr>
            </w:pPr>
            <w:r>
              <w:rPr>
                <w:rFonts w:hAnsi="宋体"/>
              </w:rPr>
              <w:t>201</w:t>
            </w:r>
            <w:r>
              <w:rPr>
                <w:rFonts w:hint="eastAsia" w:hAnsi="宋体"/>
              </w:rPr>
              <w:t>9年</w:t>
            </w:r>
            <w:r>
              <w:rPr>
                <w:rFonts w:hAnsi="宋体"/>
              </w:rPr>
              <w:t>3</w:t>
            </w:r>
            <w:r>
              <w:rPr>
                <w:rFonts w:hint="eastAsia" w:hAnsi="宋体"/>
              </w:rPr>
              <w:t>月20</w:t>
            </w:r>
            <w:r>
              <w:rPr>
                <w:rFonts w:hAnsi="宋体"/>
              </w:rPr>
              <w:t>-</w:t>
            </w:r>
            <w:r>
              <w:rPr>
                <w:rFonts w:hint="eastAsia" w:hAnsi="宋体"/>
              </w:rPr>
              <w:t>26日</w:t>
            </w:r>
          </w:p>
        </w:tc>
        <w:tc>
          <w:tcPr>
            <w:tcW w:w="1843" w:type="dxa"/>
            <w:vMerge w:val="continue"/>
            <w:noWrap w:val="0"/>
            <w:vAlign w:val="center"/>
          </w:tcPr>
          <w:p>
            <w:pPr>
              <w:pStyle w:val="4"/>
              <w:spacing w:line="320" w:lineRule="exact"/>
              <w:jc w:val="center"/>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Merge w:val="continue"/>
            <w:noWrap w:val="0"/>
            <w:vAlign w:val="center"/>
          </w:tcPr>
          <w:p>
            <w:pPr>
              <w:pStyle w:val="4"/>
              <w:spacing w:line="320" w:lineRule="exact"/>
              <w:jc w:val="both"/>
              <w:rPr>
                <w:rFonts w:hAnsi="宋体"/>
              </w:rPr>
            </w:pPr>
          </w:p>
        </w:tc>
        <w:tc>
          <w:tcPr>
            <w:tcW w:w="4394" w:type="dxa"/>
            <w:tcBorders>
              <w:top w:val="single" w:color="auto" w:sz="4" w:space="0"/>
            </w:tcBorders>
            <w:noWrap w:val="0"/>
            <w:vAlign w:val="center"/>
          </w:tcPr>
          <w:p>
            <w:pPr>
              <w:pStyle w:val="4"/>
              <w:spacing w:line="320" w:lineRule="exact"/>
              <w:jc w:val="both"/>
              <w:rPr>
                <w:rFonts w:hAnsi="宋体"/>
              </w:rPr>
            </w:pPr>
            <w:r>
              <w:rPr>
                <w:rFonts w:hint="eastAsia" w:hAnsi="宋体"/>
              </w:rPr>
              <w:t>教育部直属师范大学广西籍公费师范毕业生网络招聘活动（</w:t>
            </w:r>
            <w:r>
              <w:rPr>
                <w:rFonts w:hAnsi="宋体"/>
              </w:rPr>
              <w:t>3</w:t>
            </w:r>
            <w:r>
              <w:rPr>
                <w:rFonts w:hint="eastAsia" w:hAnsi="宋体"/>
              </w:rPr>
              <w:t>月）</w:t>
            </w:r>
          </w:p>
        </w:tc>
        <w:tc>
          <w:tcPr>
            <w:tcW w:w="2552" w:type="dxa"/>
            <w:tcBorders>
              <w:top w:val="single" w:color="auto" w:sz="4" w:space="0"/>
            </w:tcBorders>
            <w:noWrap w:val="0"/>
            <w:vAlign w:val="center"/>
          </w:tcPr>
          <w:p>
            <w:pPr>
              <w:pStyle w:val="4"/>
              <w:spacing w:line="320" w:lineRule="exact"/>
              <w:jc w:val="center"/>
              <w:rPr>
                <w:rFonts w:hAnsi="宋体"/>
              </w:rPr>
            </w:pPr>
            <w:r>
              <w:rPr>
                <w:rFonts w:hAnsi="宋体"/>
              </w:rPr>
              <w:t>201</w:t>
            </w:r>
            <w:r>
              <w:rPr>
                <w:rFonts w:hint="eastAsia" w:hAnsi="宋体"/>
              </w:rPr>
              <w:t>9年</w:t>
            </w:r>
            <w:r>
              <w:rPr>
                <w:rFonts w:hAnsi="宋体"/>
              </w:rPr>
              <w:t>3</w:t>
            </w:r>
            <w:r>
              <w:rPr>
                <w:rFonts w:hint="eastAsia" w:hAnsi="宋体"/>
              </w:rPr>
              <w:t>月</w:t>
            </w:r>
            <w:r>
              <w:rPr>
                <w:rFonts w:hAnsi="宋体"/>
              </w:rPr>
              <w:t>20-26</w:t>
            </w:r>
            <w:r>
              <w:rPr>
                <w:rFonts w:hint="eastAsia" w:hAnsi="宋体"/>
              </w:rPr>
              <w:t>日</w:t>
            </w:r>
          </w:p>
        </w:tc>
        <w:tc>
          <w:tcPr>
            <w:tcW w:w="1843" w:type="dxa"/>
            <w:vMerge w:val="continue"/>
            <w:noWrap w:val="0"/>
            <w:vAlign w:val="center"/>
          </w:tcPr>
          <w:p>
            <w:pPr>
              <w:pStyle w:val="4"/>
              <w:spacing w:line="320" w:lineRule="exact"/>
              <w:jc w:val="both"/>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Merge w:val="continue"/>
            <w:noWrap w:val="0"/>
            <w:vAlign w:val="top"/>
          </w:tcPr>
          <w:p>
            <w:pPr>
              <w:pStyle w:val="4"/>
              <w:spacing w:line="320" w:lineRule="exact"/>
              <w:jc w:val="both"/>
              <w:rPr>
                <w:rFonts w:hAnsi="宋体"/>
              </w:rPr>
            </w:pPr>
          </w:p>
        </w:tc>
        <w:tc>
          <w:tcPr>
            <w:tcW w:w="4394" w:type="dxa"/>
            <w:noWrap w:val="0"/>
            <w:vAlign w:val="center"/>
          </w:tcPr>
          <w:p>
            <w:pPr>
              <w:pStyle w:val="4"/>
              <w:spacing w:line="320" w:lineRule="exact"/>
              <w:jc w:val="both"/>
              <w:rPr>
                <w:rFonts w:hAnsi="宋体"/>
              </w:rPr>
            </w:pPr>
            <w:r>
              <w:rPr>
                <w:rFonts w:hint="eastAsia" w:hAnsi="宋体"/>
              </w:rPr>
              <w:t>广西高校毕业生网上招聘周（</w:t>
            </w:r>
            <w:r>
              <w:rPr>
                <w:rFonts w:hAnsi="宋体"/>
              </w:rPr>
              <w:t>4</w:t>
            </w:r>
            <w:r>
              <w:rPr>
                <w:rFonts w:hint="eastAsia" w:hAnsi="宋体"/>
              </w:rPr>
              <w:t>月）</w:t>
            </w:r>
          </w:p>
        </w:tc>
        <w:tc>
          <w:tcPr>
            <w:tcW w:w="2552" w:type="dxa"/>
            <w:noWrap w:val="0"/>
            <w:vAlign w:val="center"/>
          </w:tcPr>
          <w:p>
            <w:pPr>
              <w:pStyle w:val="4"/>
              <w:spacing w:line="320" w:lineRule="exact"/>
              <w:jc w:val="center"/>
              <w:rPr>
                <w:rFonts w:hAnsi="宋体"/>
              </w:rPr>
            </w:pPr>
            <w:r>
              <w:rPr>
                <w:rFonts w:hAnsi="宋体"/>
              </w:rPr>
              <w:t>201</w:t>
            </w:r>
            <w:r>
              <w:rPr>
                <w:rFonts w:hint="eastAsia" w:hAnsi="宋体"/>
              </w:rPr>
              <w:t>9年</w:t>
            </w:r>
            <w:r>
              <w:rPr>
                <w:rFonts w:hAnsi="宋体"/>
              </w:rPr>
              <w:t>4</w:t>
            </w:r>
            <w:r>
              <w:rPr>
                <w:rFonts w:hint="eastAsia" w:hAnsi="宋体"/>
              </w:rPr>
              <w:t>月</w:t>
            </w:r>
            <w:r>
              <w:rPr>
                <w:rFonts w:hAnsi="宋体"/>
              </w:rPr>
              <w:t>10-16</w:t>
            </w:r>
            <w:r>
              <w:rPr>
                <w:rFonts w:hint="eastAsia" w:hAnsi="宋体"/>
              </w:rPr>
              <w:t>日</w:t>
            </w:r>
          </w:p>
        </w:tc>
        <w:tc>
          <w:tcPr>
            <w:tcW w:w="1843" w:type="dxa"/>
            <w:vMerge w:val="continue"/>
            <w:noWrap w:val="0"/>
            <w:vAlign w:val="center"/>
          </w:tcPr>
          <w:p>
            <w:pPr>
              <w:pStyle w:val="4"/>
              <w:spacing w:line="320" w:lineRule="exact"/>
              <w:jc w:val="both"/>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trPr>
        <w:tc>
          <w:tcPr>
            <w:tcW w:w="710" w:type="dxa"/>
            <w:vMerge w:val="continue"/>
            <w:noWrap w:val="0"/>
            <w:vAlign w:val="top"/>
          </w:tcPr>
          <w:p>
            <w:pPr>
              <w:pStyle w:val="4"/>
              <w:spacing w:line="320" w:lineRule="exact"/>
              <w:jc w:val="both"/>
              <w:rPr>
                <w:rFonts w:hAnsi="宋体"/>
              </w:rPr>
            </w:pPr>
          </w:p>
        </w:tc>
        <w:tc>
          <w:tcPr>
            <w:tcW w:w="4394" w:type="dxa"/>
            <w:tcBorders>
              <w:bottom w:val="single" w:color="auto" w:sz="4" w:space="0"/>
            </w:tcBorders>
            <w:noWrap w:val="0"/>
            <w:vAlign w:val="center"/>
          </w:tcPr>
          <w:p>
            <w:pPr>
              <w:pStyle w:val="4"/>
              <w:spacing w:line="320" w:lineRule="exact"/>
              <w:jc w:val="both"/>
              <w:rPr>
                <w:rFonts w:hAnsi="宋体"/>
              </w:rPr>
            </w:pPr>
            <w:r>
              <w:rPr>
                <w:rFonts w:hint="eastAsia" w:hAnsi="宋体"/>
              </w:rPr>
              <w:t>广西农村建档立卡贫困家庭普通高校毕业生网络双选活动（</w:t>
            </w:r>
            <w:r>
              <w:rPr>
                <w:rFonts w:hAnsi="宋体"/>
              </w:rPr>
              <w:t>4</w:t>
            </w:r>
            <w:r>
              <w:rPr>
                <w:rFonts w:hint="eastAsia" w:hAnsi="宋体"/>
              </w:rPr>
              <w:t>月）</w:t>
            </w:r>
          </w:p>
        </w:tc>
        <w:tc>
          <w:tcPr>
            <w:tcW w:w="2552" w:type="dxa"/>
            <w:tcBorders>
              <w:bottom w:val="single" w:color="auto" w:sz="4" w:space="0"/>
            </w:tcBorders>
            <w:noWrap w:val="0"/>
            <w:vAlign w:val="center"/>
          </w:tcPr>
          <w:p>
            <w:pPr>
              <w:pStyle w:val="4"/>
              <w:spacing w:line="320" w:lineRule="exact"/>
              <w:jc w:val="center"/>
              <w:rPr>
                <w:rFonts w:hAnsi="宋体"/>
              </w:rPr>
            </w:pPr>
            <w:r>
              <w:rPr>
                <w:rFonts w:hAnsi="宋体"/>
              </w:rPr>
              <w:t>201</w:t>
            </w:r>
            <w:r>
              <w:rPr>
                <w:rFonts w:hint="eastAsia" w:hAnsi="宋体"/>
              </w:rPr>
              <w:t>9年</w:t>
            </w:r>
            <w:r>
              <w:rPr>
                <w:rFonts w:hAnsi="宋体"/>
              </w:rPr>
              <w:t>4</w:t>
            </w:r>
            <w:r>
              <w:rPr>
                <w:rFonts w:hint="eastAsia" w:hAnsi="宋体"/>
              </w:rPr>
              <w:t>月25</w:t>
            </w:r>
            <w:r>
              <w:rPr>
                <w:rFonts w:hAnsi="宋体"/>
              </w:rPr>
              <w:t>-</w:t>
            </w:r>
            <w:r>
              <w:rPr>
                <w:rFonts w:hint="eastAsia" w:hAnsi="宋体"/>
              </w:rPr>
              <w:t>30日</w:t>
            </w:r>
          </w:p>
        </w:tc>
        <w:tc>
          <w:tcPr>
            <w:tcW w:w="1843" w:type="dxa"/>
            <w:vMerge w:val="continue"/>
            <w:noWrap w:val="0"/>
            <w:vAlign w:val="center"/>
          </w:tcPr>
          <w:p>
            <w:pPr>
              <w:pStyle w:val="4"/>
              <w:spacing w:line="320" w:lineRule="exact"/>
              <w:jc w:val="both"/>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710" w:type="dxa"/>
            <w:vMerge w:val="continue"/>
            <w:noWrap w:val="0"/>
            <w:vAlign w:val="top"/>
          </w:tcPr>
          <w:p>
            <w:pPr>
              <w:pStyle w:val="4"/>
              <w:spacing w:line="320" w:lineRule="exact"/>
              <w:jc w:val="both"/>
              <w:rPr>
                <w:rFonts w:hAnsi="宋体"/>
              </w:rPr>
            </w:pPr>
          </w:p>
        </w:tc>
        <w:tc>
          <w:tcPr>
            <w:tcW w:w="4394" w:type="dxa"/>
            <w:tcBorders>
              <w:top w:val="single" w:color="auto" w:sz="4" w:space="0"/>
            </w:tcBorders>
            <w:noWrap w:val="0"/>
            <w:vAlign w:val="center"/>
          </w:tcPr>
          <w:p>
            <w:pPr>
              <w:pStyle w:val="4"/>
              <w:spacing w:line="320" w:lineRule="exact"/>
              <w:jc w:val="both"/>
              <w:rPr>
                <w:rFonts w:hAnsi="宋体"/>
              </w:rPr>
            </w:pPr>
            <w:r>
              <w:rPr>
                <w:rFonts w:hint="eastAsia" w:hAnsi="宋体"/>
              </w:rPr>
              <w:t>广西高校毕业生夏季网上招聘活动（</w:t>
            </w:r>
            <w:r>
              <w:rPr>
                <w:rFonts w:hAnsi="宋体"/>
              </w:rPr>
              <w:t>5</w:t>
            </w:r>
            <w:r>
              <w:rPr>
                <w:rFonts w:hint="eastAsia" w:hAnsi="宋体"/>
              </w:rPr>
              <w:t>月）</w:t>
            </w:r>
          </w:p>
        </w:tc>
        <w:tc>
          <w:tcPr>
            <w:tcW w:w="2552" w:type="dxa"/>
            <w:tcBorders>
              <w:top w:val="single" w:color="auto" w:sz="4" w:space="0"/>
            </w:tcBorders>
            <w:noWrap w:val="0"/>
            <w:vAlign w:val="center"/>
          </w:tcPr>
          <w:p>
            <w:pPr>
              <w:pStyle w:val="4"/>
              <w:spacing w:line="320" w:lineRule="exact"/>
              <w:jc w:val="center"/>
              <w:rPr>
                <w:rFonts w:hAnsi="宋体"/>
              </w:rPr>
            </w:pPr>
            <w:r>
              <w:rPr>
                <w:rFonts w:hAnsi="宋体"/>
              </w:rPr>
              <w:t>201</w:t>
            </w:r>
            <w:r>
              <w:rPr>
                <w:rFonts w:hint="eastAsia" w:hAnsi="宋体"/>
              </w:rPr>
              <w:t>9年</w:t>
            </w:r>
            <w:r>
              <w:rPr>
                <w:rFonts w:hAnsi="宋体"/>
              </w:rPr>
              <w:t>5</w:t>
            </w:r>
            <w:r>
              <w:rPr>
                <w:rFonts w:hint="eastAsia" w:hAnsi="宋体"/>
              </w:rPr>
              <w:t>月</w:t>
            </w:r>
            <w:r>
              <w:rPr>
                <w:rFonts w:hAnsi="宋体"/>
              </w:rPr>
              <w:t>10-16</w:t>
            </w:r>
            <w:r>
              <w:rPr>
                <w:rFonts w:hint="eastAsia" w:hAnsi="宋体"/>
              </w:rPr>
              <w:t>日</w:t>
            </w:r>
          </w:p>
        </w:tc>
        <w:tc>
          <w:tcPr>
            <w:tcW w:w="1843" w:type="dxa"/>
            <w:vMerge w:val="continue"/>
            <w:noWrap w:val="0"/>
            <w:vAlign w:val="center"/>
          </w:tcPr>
          <w:p>
            <w:pPr>
              <w:pStyle w:val="4"/>
              <w:spacing w:line="320" w:lineRule="exact"/>
              <w:jc w:val="both"/>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Merge w:val="continue"/>
            <w:noWrap w:val="0"/>
            <w:vAlign w:val="top"/>
          </w:tcPr>
          <w:p>
            <w:pPr>
              <w:pStyle w:val="4"/>
              <w:spacing w:line="320" w:lineRule="exact"/>
              <w:jc w:val="both"/>
              <w:rPr>
                <w:rFonts w:hAnsi="宋体"/>
              </w:rPr>
            </w:pPr>
          </w:p>
        </w:tc>
        <w:tc>
          <w:tcPr>
            <w:tcW w:w="4394" w:type="dxa"/>
            <w:noWrap w:val="0"/>
            <w:vAlign w:val="center"/>
          </w:tcPr>
          <w:p>
            <w:pPr>
              <w:pStyle w:val="4"/>
              <w:spacing w:line="320" w:lineRule="exact"/>
              <w:jc w:val="both"/>
              <w:rPr>
                <w:rFonts w:hAnsi="宋体"/>
              </w:rPr>
            </w:pPr>
            <w:r>
              <w:rPr>
                <w:rFonts w:hint="eastAsia" w:hAnsi="宋体"/>
              </w:rPr>
              <w:t>广西高校毕业生网上招聘周（</w:t>
            </w:r>
            <w:r>
              <w:rPr>
                <w:rFonts w:hAnsi="宋体"/>
              </w:rPr>
              <w:t>6</w:t>
            </w:r>
            <w:r>
              <w:rPr>
                <w:rFonts w:hint="eastAsia" w:hAnsi="宋体"/>
              </w:rPr>
              <w:t>月）</w:t>
            </w:r>
            <w:r>
              <w:rPr>
                <w:rFonts w:hAnsi="宋体"/>
              </w:rPr>
              <w:t xml:space="preserve"> </w:t>
            </w:r>
          </w:p>
        </w:tc>
        <w:tc>
          <w:tcPr>
            <w:tcW w:w="2552" w:type="dxa"/>
            <w:noWrap w:val="0"/>
            <w:vAlign w:val="center"/>
          </w:tcPr>
          <w:p>
            <w:pPr>
              <w:pStyle w:val="4"/>
              <w:spacing w:line="320" w:lineRule="exact"/>
              <w:jc w:val="center"/>
              <w:rPr>
                <w:rFonts w:hAnsi="宋体"/>
              </w:rPr>
            </w:pPr>
            <w:r>
              <w:rPr>
                <w:rFonts w:hAnsi="宋体"/>
              </w:rPr>
              <w:t>201</w:t>
            </w:r>
            <w:r>
              <w:rPr>
                <w:rFonts w:hint="eastAsia" w:hAnsi="宋体"/>
              </w:rPr>
              <w:t>9年</w:t>
            </w:r>
            <w:r>
              <w:rPr>
                <w:rFonts w:hAnsi="宋体"/>
              </w:rPr>
              <w:t>6</w:t>
            </w:r>
            <w:r>
              <w:rPr>
                <w:rFonts w:hint="eastAsia" w:hAnsi="宋体"/>
              </w:rPr>
              <w:t>月</w:t>
            </w:r>
            <w:r>
              <w:rPr>
                <w:rFonts w:hAnsi="宋体"/>
              </w:rPr>
              <w:t>10-16</w:t>
            </w:r>
            <w:r>
              <w:rPr>
                <w:rFonts w:hint="eastAsia" w:hAnsi="宋体"/>
              </w:rPr>
              <w:t>日</w:t>
            </w:r>
          </w:p>
        </w:tc>
        <w:tc>
          <w:tcPr>
            <w:tcW w:w="1843" w:type="dxa"/>
            <w:vMerge w:val="continue"/>
            <w:noWrap w:val="0"/>
            <w:vAlign w:val="center"/>
          </w:tcPr>
          <w:p>
            <w:pPr>
              <w:pStyle w:val="4"/>
              <w:spacing w:line="320" w:lineRule="exact"/>
              <w:jc w:val="both"/>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0" w:hRule="atLeast"/>
        </w:trPr>
        <w:tc>
          <w:tcPr>
            <w:tcW w:w="710" w:type="dxa"/>
            <w:vMerge w:val="continue"/>
            <w:noWrap w:val="0"/>
            <w:vAlign w:val="top"/>
          </w:tcPr>
          <w:p>
            <w:pPr>
              <w:pStyle w:val="4"/>
              <w:spacing w:line="320" w:lineRule="exact"/>
              <w:jc w:val="both"/>
              <w:rPr>
                <w:rFonts w:hAnsi="宋体"/>
              </w:rPr>
            </w:pPr>
          </w:p>
        </w:tc>
        <w:tc>
          <w:tcPr>
            <w:tcW w:w="4394" w:type="dxa"/>
            <w:noWrap w:val="0"/>
            <w:vAlign w:val="center"/>
          </w:tcPr>
          <w:p>
            <w:pPr>
              <w:pStyle w:val="4"/>
              <w:spacing w:line="320" w:lineRule="exact"/>
              <w:jc w:val="both"/>
              <w:rPr>
                <w:rFonts w:hAnsi="宋体"/>
              </w:rPr>
            </w:pPr>
            <w:r>
              <w:rPr>
                <w:rFonts w:hint="eastAsia" w:hAnsi="宋体"/>
              </w:rPr>
              <w:t>广西高校毕业生网上招聘周（</w:t>
            </w:r>
            <w:r>
              <w:rPr>
                <w:rFonts w:hAnsi="宋体"/>
              </w:rPr>
              <w:t>7</w:t>
            </w:r>
            <w:r>
              <w:rPr>
                <w:rFonts w:hint="eastAsia" w:hAnsi="宋体"/>
              </w:rPr>
              <w:t>月）</w:t>
            </w:r>
          </w:p>
        </w:tc>
        <w:tc>
          <w:tcPr>
            <w:tcW w:w="2552" w:type="dxa"/>
            <w:noWrap w:val="0"/>
            <w:vAlign w:val="center"/>
          </w:tcPr>
          <w:p>
            <w:pPr>
              <w:pStyle w:val="4"/>
              <w:spacing w:line="320" w:lineRule="exact"/>
              <w:jc w:val="center"/>
              <w:rPr>
                <w:rFonts w:hAnsi="宋体"/>
              </w:rPr>
            </w:pPr>
            <w:r>
              <w:rPr>
                <w:rFonts w:hAnsi="宋体"/>
              </w:rPr>
              <w:t>201</w:t>
            </w:r>
            <w:r>
              <w:rPr>
                <w:rFonts w:hint="eastAsia" w:hAnsi="宋体"/>
              </w:rPr>
              <w:t>9年</w:t>
            </w:r>
            <w:r>
              <w:rPr>
                <w:rFonts w:hAnsi="宋体"/>
              </w:rPr>
              <w:t>7</w:t>
            </w:r>
            <w:r>
              <w:rPr>
                <w:rFonts w:hint="eastAsia" w:hAnsi="宋体"/>
              </w:rPr>
              <w:t>月</w:t>
            </w:r>
            <w:r>
              <w:rPr>
                <w:rFonts w:hAnsi="宋体"/>
              </w:rPr>
              <w:t>10-16</w:t>
            </w:r>
            <w:r>
              <w:rPr>
                <w:rFonts w:hint="eastAsia" w:hAnsi="宋体"/>
              </w:rPr>
              <w:t>日</w:t>
            </w:r>
          </w:p>
        </w:tc>
        <w:tc>
          <w:tcPr>
            <w:tcW w:w="1843" w:type="dxa"/>
            <w:vMerge w:val="continue"/>
            <w:noWrap w:val="0"/>
            <w:vAlign w:val="center"/>
          </w:tcPr>
          <w:p>
            <w:pPr>
              <w:pStyle w:val="4"/>
              <w:spacing w:line="320" w:lineRule="exact"/>
              <w:jc w:val="both"/>
              <w:rPr>
                <w:rFonts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 w:hRule="atLeast"/>
        </w:trPr>
        <w:tc>
          <w:tcPr>
            <w:tcW w:w="710" w:type="dxa"/>
            <w:vMerge w:val="continue"/>
            <w:noWrap w:val="0"/>
            <w:vAlign w:val="top"/>
          </w:tcPr>
          <w:p>
            <w:pPr>
              <w:pStyle w:val="4"/>
              <w:spacing w:line="320" w:lineRule="exact"/>
              <w:jc w:val="both"/>
              <w:rPr>
                <w:rFonts w:hAnsi="宋体"/>
              </w:rPr>
            </w:pPr>
          </w:p>
        </w:tc>
        <w:tc>
          <w:tcPr>
            <w:tcW w:w="4394" w:type="dxa"/>
            <w:noWrap w:val="0"/>
            <w:vAlign w:val="center"/>
          </w:tcPr>
          <w:p>
            <w:pPr>
              <w:pStyle w:val="4"/>
              <w:spacing w:line="320" w:lineRule="exact"/>
              <w:jc w:val="both"/>
              <w:rPr>
                <w:rFonts w:hint="eastAsia" w:hAnsi="宋体"/>
              </w:rPr>
            </w:pPr>
            <w:r>
              <w:rPr>
                <w:rFonts w:hint="eastAsia" w:hAnsi="宋体"/>
              </w:rPr>
              <w:t>广西离校未就业高校毕业生网上招聘周</w:t>
            </w:r>
            <w:r>
              <w:rPr>
                <w:rFonts w:hAnsi="宋体"/>
              </w:rPr>
              <w:t xml:space="preserve"> </w:t>
            </w:r>
            <w:r>
              <w:rPr>
                <w:rFonts w:hint="eastAsia" w:hAnsi="宋体"/>
              </w:rPr>
              <w:t>（</w:t>
            </w:r>
            <w:r>
              <w:rPr>
                <w:rFonts w:hAnsi="宋体"/>
              </w:rPr>
              <w:t>8</w:t>
            </w:r>
            <w:r>
              <w:rPr>
                <w:rFonts w:hint="eastAsia" w:hAnsi="宋体"/>
              </w:rPr>
              <w:t>月）</w:t>
            </w:r>
          </w:p>
        </w:tc>
        <w:tc>
          <w:tcPr>
            <w:tcW w:w="2552" w:type="dxa"/>
            <w:noWrap w:val="0"/>
            <w:vAlign w:val="center"/>
          </w:tcPr>
          <w:p>
            <w:pPr>
              <w:pStyle w:val="4"/>
              <w:spacing w:line="320" w:lineRule="exact"/>
              <w:jc w:val="center"/>
              <w:rPr>
                <w:rFonts w:hAnsi="宋体"/>
              </w:rPr>
            </w:pPr>
            <w:r>
              <w:rPr>
                <w:rFonts w:hAnsi="宋体"/>
              </w:rPr>
              <w:t>201</w:t>
            </w:r>
            <w:r>
              <w:rPr>
                <w:rFonts w:hint="eastAsia" w:hAnsi="宋体"/>
              </w:rPr>
              <w:t>9年</w:t>
            </w:r>
            <w:r>
              <w:rPr>
                <w:rFonts w:hAnsi="宋体"/>
              </w:rPr>
              <w:t>8</w:t>
            </w:r>
            <w:r>
              <w:rPr>
                <w:rFonts w:hint="eastAsia" w:hAnsi="宋体"/>
              </w:rPr>
              <w:t>月</w:t>
            </w:r>
            <w:r>
              <w:rPr>
                <w:rFonts w:hAnsi="宋体"/>
              </w:rPr>
              <w:t>10-16</w:t>
            </w:r>
            <w:r>
              <w:rPr>
                <w:rFonts w:hint="eastAsia" w:hAnsi="宋体"/>
              </w:rPr>
              <w:t>日</w:t>
            </w:r>
          </w:p>
        </w:tc>
        <w:tc>
          <w:tcPr>
            <w:tcW w:w="1843" w:type="dxa"/>
            <w:vMerge w:val="continue"/>
            <w:noWrap w:val="0"/>
            <w:vAlign w:val="center"/>
          </w:tcPr>
          <w:p>
            <w:pPr>
              <w:pStyle w:val="4"/>
              <w:spacing w:line="320" w:lineRule="exact"/>
              <w:jc w:val="both"/>
              <w:rPr>
                <w:rFonts w:hAnsi="宋体"/>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97551"/>
    <w:rsid w:val="6D535020"/>
    <w:rsid w:val="71B97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5856;&#26690;&#33590;&#19994;\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2018-10-31T08:18:00Z</dcterms:created>
  <dc:creator>攀桂</dc:creator>
  <cp:lastModifiedBy>攀桂</cp:lastModifiedBy>
  <dcterms:modified xsi:type="dcterms:W3CDTF">2018-10-31T08:19:24Z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