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922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2308"/>
        <w:gridCol w:w="689"/>
        <w:gridCol w:w="4389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92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附件 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>2</w:t>
            </w:r>
            <w:r>
              <w:rPr>
                <w:rFonts w:ascii="仿宋" w:hAnsi="仿宋" w:eastAsia="仿宋" w:cs="仿宋"/>
                <w:color w:val="000000"/>
                <w:kern w:val="0"/>
                <w:sz w:val="31"/>
                <w:szCs w:val="31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Times New Roman"/>
                <w:kern w:val="2"/>
                <w:sz w:val="44"/>
                <w:szCs w:val="24"/>
                <w:lang w:val="en-US" w:eastAsia="zh-CN"/>
              </w:rPr>
              <w:t>南宁学院2022届毕业生资源信息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层次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专业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毕业人数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智能制造学院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机械设计制造及其自动化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电气工程及其自动化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电气自动化技术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机械制造与自动化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汽车服务工程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交通运输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汽车运用与维修技术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城市轨道交通运营管理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物流管理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土木与建筑工程学院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工程造价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土木工程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建筑工程技术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食品与质量工程学院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质量管理工程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食品质量与安全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食品营养与检测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信息工程学院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通信工程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物联网工程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人工智能学院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数据科学与大数据技术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高博软件学院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计算机科学与技术（移动应用开发方向）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软件工程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数字媒体技术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数字经济学院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经济与金融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电子商务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商学院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市场营销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会计学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325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工程审计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213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财务管理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工商企业管理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艺术与设计学院</w:t>
            </w:r>
          </w:p>
        </w:tc>
        <w:tc>
          <w:tcPr>
            <w:tcW w:w="0" w:type="auto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环境设计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181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工艺美术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视觉传达设计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专科</w:t>
            </w:r>
          </w:p>
        </w:tc>
        <w:tc>
          <w:tcPr>
            <w:tcW w:w="0" w:type="auto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建筑室内设计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0" w:type="auto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4169</w:t>
            </w:r>
          </w:p>
        </w:tc>
      </w:tr>
    </w:tbl>
    <w:p/>
    <w:sectPr>
      <w:pgSz w:w="11906" w:h="16838"/>
      <w:pgMar w:top="816" w:right="1800" w:bottom="132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Q0Yjc4M2U4YjZkMzQ3ZDc1NGZkYmUwNjY2YzFjYmIifQ=="/>
  </w:docVars>
  <w:rsids>
    <w:rsidRoot w:val="22073EBF"/>
    <w:rsid w:val="22073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402</Words>
  <Characters>462</Characters>
  <Lines>0</Lines>
  <Paragraphs>0</Paragraphs>
  <TotalTime>5</TotalTime>
  <ScaleCrop>false</ScaleCrop>
  <LinksUpToDate>false</LinksUpToDate>
  <CharactersWithSpaces>464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2022-05-11T09:16:00Z</dcterms:created>
  <dc:creator>唐莉</dc:creator>
  <cp:lastModifiedBy>唐莉</cp:lastModifiedBy>
  <dcterms:modified xsi:type="dcterms:W3CDTF">2022-05-11T09:22:34Z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29F665D49A3046E6B3EE00DF00E78AA9</vt:lpwstr>
  </property>
</Properties>
</file>